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Theme="minorHAnsi" w:hAnsiTheme="minorHAnsi" w:cstheme="minorHAnsi"/>
          <w:sz w:val="20"/>
        </w:rPr>
      </w:pPr>
    </w:p>
    <w:p w14:paraId="0B308609" w14:textId="77777777" w:rsidR="00CC6CDE" w:rsidRPr="00D25667" w:rsidRDefault="00CC6CDE">
      <w:pPr>
        <w:pStyle w:val="Textoindependiente"/>
        <w:rPr>
          <w:rFonts w:asciiTheme="minorHAnsi" w:hAnsiTheme="minorHAnsi" w:cstheme="minorHAnsi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337E38D5" w14:textId="3B95B076" w:rsidR="007A49CC" w:rsidRPr="00D07171" w:rsidRDefault="00211921" w:rsidP="005359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</w:t>
      </w:r>
      <w:r w:rsidR="002D45F8">
        <w:rPr>
          <w:color w:val="2D74B5"/>
          <w:sz w:val="52"/>
          <w:szCs w:val="44"/>
        </w:rPr>
        <w:t xml:space="preserve"> </w:t>
      </w:r>
      <w:r w:rsidR="00912CDC">
        <w:rPr>
          <w:color w:val="2D74B5"/>
          <w:sz w:val="52"/>
          <w:szCs w:val="44"/>
        </w:rPr>
        <w:t xml:space="preserve">justificativa </w:t>
      </w:r>
      <w:r w:rsidR="002D45F8">
        <w:rPr>
          <w:color w:val="2D74B5"/>
          <w:sz w:val="52"/>
          <w:szCs w:val="44"/>
        </w:rPr>
        <w:t>científico-técnic</w:t>
      </w:r>
      <w:r>
        <w:rPr>
          <w:color w:val="2D74B5"/>
          <w:sz w:val="52"/>
          <w:szCs w:val="44"/>
        </w:rPr>
        <w:t>a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160A2260" w14:textId="77777777" w:rsidR="003F60B8" w:rsidRDefault="003F60B8" w:rsidP="008B240D">
      <w:pPr>
        <w:pStyle w:val="Ttulo"/>
        <w:ind w:left="709"/>
        <w:rPr>
          <w:strike/>
        </w:rPr>
      </w:pPr>
    </w:p>
    <w:p w14:paraId="23579AEF" w14:textId="77777777" w:rsidR="003F60B8" w:rsidRDefault="003F60B8" w:rsidP="008B240D">
      <w:pPr>
        <w:pStyle w:val="Ttulo"/>
        <w:ind w:left="709"/>
        <w:rPr>
          <w:strike/>
        </w:rPr>
      </w:pPr>
    </w:p>
    <w:p w14:paraId="0D92F978" w14:textId="1C9E370A" w:rsidR="008B240D" w:rsidRPr="00EF2610" w:rsidRDefault="008B240D" w:rsidP="008B240D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 xml:space="preserve">COHESIÓN UNICO I+D </w:t>
      </w:r>
      <w:r w:rsidR="00F97BF3">
        <w:rPr>
          <w:sz w:val="36"/>
        </w:rPr>
        <w:t>6</w:t>
      </w:r>
      <w:r w:rsidRPr="00EF2610">
        <w:rPr>
          <w:sz w:val="36"/>
        </w:rPr>
        <w:t>G 202</w:t>
      </w:r>
      <w:r w:rsidR="0067189C">
        <w:rPr>
          <w:sz w:val="36"/>
        </w:rPr>
        <w:t>3</w:t>
      </w:r>
      <w:r>
        <w:rPr>
          <w:sz w:val="36"/>
        </w:rPr>
        <w:t xml:space="preserve"> </w:t>
      </w:r>
    </w:p>
    <w:p w14:paraId="4DD0229E" w14:textId="77777777" w:rsidR="008B240D" w:rsidRDefault="008B240D" w:rsidP="00F032EB">
      <w:pPr>
        <w:pStyle w:val="Ttulo"/>
      </w:pPr>
    </w:p>
    <w:p w14:paraId="22107C93" w14:textId="3DDA20BA" w:rsidR="007A49CC" w:rsidRDefault="007A49CC">
      <w:pPr>
        <w:pStyle w:val="Textoindependiente"/>
        <w:rPr>
          <w:b/>
          <w:sz w:val="32"/>
        </w:rPr>
      </w:pP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60C22B5B" w14:textId="591F8B69" w:rsidR="00EF2610" w:rsidRDefault="00EF2610">
      <w:pPr>
        <w:pStyle w:val="Textoindependiente"/>
        <w:rPr>
          <w:b/>
          <w:sz w:val="32"/>
        </w:rPr>
      </w:pPr>
    </w:p>
    <w:p w14:paraId="2A341283" w14:textId="77777777" w:rsidR="00EF2610" w:rsidRDefault="00EF2610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2CAEE1F2" w14:textId="77777777" w:rsidR="007A49CC" w:rsidRDefault="007A49CC" w:rsidP="00E16B6E">
      <w:pPr>
        <w:jc w:val="right"/>
        <w:rPr>
          <w:sz w:val="24"/>
        </w:rPr>
      </w:pPr>
    </w:p>
    <w:p w14:paraId="621D0E19" w14:textId="1E619CCC" w:rsidR="003F60B8" w:rsidRDefault="003F60B8" w:rsidP="00E16B6E">
      <w:pPr>
        <w:jc w:val="right"/>
        <w:rPr>
          <w:sz w:val="24"/>
        </w:rPr>
        <w:sectPr w:rsidR="003F60B8" w:rsidSect="007B5B44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418" w:right="1134" w:bottom="1418" w:left="1134" w:header="283" w:footer="283" w:gutter="0"/>
          <w:pgNumType w:start="1"/>
          <w:cols w:space="720"/>
          <w:titlePg/>
          <w:docGrid w:linePitch="299"/>
        </w:sectPr>
      </w:pPr>
      <w:r w:rsidRPr="00411D78">
        <w:rPr>
          <w:sz w:val="24"/>
        </w:rPr>
        <w:t xml:space="preserve">Versión </w:t>
      </w:r>
      <w:r w:rsidR="0069147B">
        <w:rPr>
          <w:sz w:val="24"/>
        </w:rPr>
        <w:t>febrero</w:t>
      </w:r>
      <w:r w:rsidR="00011DA9" w:rsidRPr="00411D78">
        <w:rPr>
          <w:sz w:val="24"/>
        </w:rPr>
        <w:t xml:space="preserve"> </w:t>
      </w:r>
      <w:r w:rsidRPr="00411D78">
        <w:rPr>
          <w:sz w:val="24"/>
        </w:rPr>
        <w:t>202</w:t>
      </w:r>
      <w:r w:rsidR="0069147B">
        <w:rPr>
          <w:sz w:val="24"/>
        </w:rPr>
        <w:t>5</w:t>
      </w:r>
    </w:p>
    <w:p w14:paraId="085B4B8D" w14:textId="1F7F1170" w:rsidR="00141A82" w:rsidRDefault="00141A82" w:rsidP="000D1C70">
      <w:pPr>
        <w:pStyle w:val="Ttulo"/>
        <w:ind w:left="0"/>
        <w:jc w:val="both"/>
      </w:pPr>
      <w:bookmarkStart w:id="0" w:name="_Toc122082357"/>
      <w:bookmarkStart w:id="1" w:name="_Toc107322387"/>
      <w:r>
        <w:lastRenderedPageBreak/>
        <w:t>Notas para la correcta cumplimentación de</w:t>
      </w:r>
      <w:r w:rsidR="00912CDC">
        <w:t xml:space="preserve"> la memoria</w:t>
      </w:r>
    </w:p>
    <w:p w14:paraId="45CFB689" w14:textId="7D909D8B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</w:t>
      </w:r>
      <w:r w:rsidR="00912CDC">
        <w:t xml:space="preserve"> la memoria</w:t>
      </w:r>
      <w:r w:rsidRPr="003E7185">
        <w:t>, se ruega lea detenidamente la</w:t>
      </w:r>
      <w:r w:rsidR="002D45F8">
        <w:t xml:space="preserve"> </w:t>
      </w:r>
      <w:r w:rsidR="002D45F8" w:rsidRPr="00C935B3">
        <w:rPr>
          <w:b/>
          <w:bCs/>
        </w:rPr>
        <w:t xml:space="preserve">guía </w:t>
      </w:r>
      <w:r w:rsidR="00B550FC" w:rsidRPr="00C935B3">
        <w:rPr>
          <w:b/>
          <w:bCs/>
        </w:rPr>
        <w:t>para la cumplimentación de las memorias</w:t>
      </w:r>
      <w:r w:rsidR="00B550FC" w:rsidRPr="00C935B3" w:rsidDel="00B550FC">
        <w:rPr>
          <w:b/>
          <w:bCs/>
        </w:rPr>
        <w:t xml:space="preserve"> </w:t>
      </w:r>
      <w:r w:rsidR="00B550FC" w:rsidRPr="00C935B3">
        <w:rPr>
          <w:b/>
          <w:bCs/>
        </w:rPr>
        <w:t>Científico-Técnic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y Económic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finales</w:t>
      </w:r>
      <w:r w:rsidR="00B550FC" w:rsidRPr="00B550FC" w:rsidDel="00B550FC">
        <w:t xml:space="preserve"> </w:t>
      </w:r>
      <w:r w:rsidRPr="004C2799">
        <w:rPr>
          <w:rFonts w:cs="Arial"/>
          <w:iCs/>
        </w:rPr>
        <w:t>disponible</w:t>
      </w:r>
      <w:r>
        <w:rPr>
          <w:rFonts w:cs="Arial"/>
          <w:iCs/>
        </w:rPr>
        <w:t xml:space="preserve">s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2FF8E57E" w:rsidR="00141A82" w:rsidRPr="00CF2AD4" w:rsidRDefault="00912CDC" w:rsidP="00141A82">
      <w:pPr>
        <w:pStyle w:val="Textoindependiente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</w:t>
      </w:r>
      <w:r w:rsidR="000D1C70">
        <w:rPr>
          <w:rFonts w:asciiTheme="minorHAnsi" w:hAnsiTheme="minorHAnsi" w:cstheme="minorHAnsi"/>
          <w:b/>
          <w:iCs/>
        </w:rPr>
        <w:t>n e</w:t>
      </w:r>
      <w:r>
        <w:rPr>
          <w:rFonts w:asciiTheme="minorHAnsi" w:hAnsiTheme="minorHAnsi" w:cstheme="minorHAnsi"/>
          <w:b/>
          <w:iCs/>
        </w:rPr>
        <w:t>sta memoria</w:t>
      </w:r>
      <w:r w:rsidR="00141A82" w:rsidRPr="00CF2AD4">
        <w:rPr>
          <w:rFonts w:asciiTheme="minorHAnsi" w:hAnsiTheme="minorHAnsi" w:cstheme="minorHAnsi"/>
          <w:b/>
          <w:iCs/>
        </w:rPr>
        <w:t xml:space="preserve"> </w:t>
      </w:r>
      <w:r w:rsidR="000D1C70">
        <w:rPr>
          <w:rFonts w:asciiTheme="minorHAnsi" w:hAnsiTheme="minorHAnsi" w:cstheme="minorHAnsi"/>
          <w:b/>
          <w:iCs/>
        </w:rPr>
        <w:t>s</w:t>
      </w:r>
      <w:r w:rsidR="000D1C70" w:rsidRPr="000D1C70">
        <w:rPr>
          <w:rFonts w:asciiTheme="minorHAnsi" w:hAnsiTheme="minorHAnsi" w:cstheme="minorHAnsi"/>
          <w:b/>
          <w:iCs/>
        </w:rPr>
        <w:t>e describirán las actividades realizadas y el cumplimiento de los hitos marcados</w:t>
      </w:r>
      <w:r w:rsidR="000D1C70">
        <w:rPr>
          <w:rFonts w:asciiTheme="minorHAnsi" w:hAnsiTheme="minorHAnsi" w:cstheme="minorHAnsi"/>
          <w:b/>
          <w:iCs/>
        </w:rPr>
        <w:t xml:space="preserve"> </w:t>
      </w:r>
      <w:r w:rsidR="00141A82" w:rsidRPr="00CF2AD4">
        <w:rPr>
          <w:rFonts w:asciiTheme="minorHAnsi" w:hAnsiTheme="minorHAnsi" w:cstheme="minorHAnsi"/>
          <w:iCs/>
        </w:rPr>
        <w:t xml:space="preserve">durante la </w:t>
      </w:r>
      <w:r>
        <w:rPr>
          <w:rFonts w:asciiTheme="minorHAnsi" w:hAnsiTheme="minorHAnsi" w:cstheme="minorHAnsi"/>
          <w:iCs/>
        </w:rPr>
        <w:t>ejecución del proyecto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3A27B611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</w:t>
      </w:r>
      <w:r w:rsidR="00912CDC">
        <w:rPr>
          <w:rFonts w:asciiTheme="minorHAnsi" w:hAnsiTheme="minorHAnsi" w:cstheme="minorHAnsi"/>
          <w:bCs/>
          <w:szCs w:val="20"/>
        </w:rPr>
        <w:t xml:space="preserve"> la memoria</w:t>
      </w:r>
      <w:r w:rsidRPr="00C935B3">
        <w:rPr>
          <w:rFonts w:asciiTheme="minorHAnsi" w:hAnsiTheme="minorHAnsi" w:cstheme="minorHAnsi"/>
          <w:szCs w:val="20"/>
        </w:rPr>
        <w:t>,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F27300" w:rsidRDefault="00141A82" w:rsidP="00141A82">
      <w:pPr>
        <w:pStyle w:val="Textoindependiente"/>
        <w:rPr>
          <w:rFonts w:asciiTheme="minorHAnsi" w:hAnsiTheme="minorHAnsi" w:cstheme="minorHAnsi"/>
          <w:shd w:val="clear" w:color="auto" w:fill="FFFFFF"/>
        </w:rPr>
      </w:pPr>
      <w:r w:rsidRPr="00F27300">
        <w:rPr>
          <w:rFonts w:asciiTheme="minorHAnsi" w:hAnsiTheme="minorHAnsi" w:cstheme="minorHAnsi"/>
          <w:shd w:val="clear" w:color="auto" w:fill="FFFFFF"/>
        </w:rPr>
        <w:t>En cada uno de los apartados, puede añadir tantas filas como necesite.</w:t>
      </w:r>
    </w:p>
    <w:p w14:paraId="350E3626" w14:textId="7A88E052" w:rsidR="00737986" w:rsidRPr="00F27300" w:rsidRDefault="00737986" w:rsidP="00141A82">
      <w:pPr>
        <w:pStyle w:val="Textoindependiente"/>
        <w:rPr>
          <w:rFonts w:asciiTheme="minorHAnsi" w:hAnsiTheme="minorHAnsi" w:cstheme="minorHAnsi"/>
          <w:shd w:val="clear" w:color="auto" w:fill="FFFFFF"/>
        </w:rPr>
      </w:pPr>
      <w:r w:rsidRPr="00F27300">
        <w:rPr>
          <w:rFonts w:asciiTheme="minorHAnsi" w:hAnsiTheme="minorHAnsi" w:cstheme="minorHAnsi"/>
          <w:shd w:val="clear" w:color="auto" w:fill="FFFFFF"/>
        </w:rPr>
        <w:t>Si el documento en PDF ocupase más de 5MB, se podrá subdividir hasta en cuatro partes de 5 MB máximo cada una, indicando en la portada la parte de que se trat</w:t>
      </w:r>
      <w:r w:rsidR="00F9504F" w:rsidRPr="00F27300">
        <w:rPr>
          <w:rFonts w:asciiTheme="minorHAnsi" w:hAnsiTheme="minorHAnsi" w:cstheme="minorHAnsi"/>
          <w:shd w:val="clear" w:color="auto" w:fill="FFFFFF"/>
        </w:rPr>
        <w:t>e</w:t>
      </w:r>
      <w:r w:rsidRPr="00F27300">
        <w:rPr>
          <w:rFonts w:asciiTheme="minorHAnsi" w:hAnsiTheme="minorHAnsi" w:cstheme="minorHAnsi"/>
          <w:shd w:val="clear" w:color="auto" w:fill="FFFFFF"/>
        </w:rPr>
        <w:t xml:space="preserve"> del total</w:t>
      </w:r>
      <w:r w:rsidR="00F9504F" w:rsidRPr="00F27300">
        <w:rPr>
          <w:rFonts w:asciiTheme="minorHAnsi" w:hAnsiTheme="minorHAnsi" w:cstheme="minorHAnsi"/>
          <w:shd w:val="clear" w:color="auto" w:fill="FFFFFF"/>
        </w:rPr>
        <w:t xml:space="preserve"> (parte X de XX)</w:t>
      </w:r>
      <w:r w:rsidRPr="00F27300">
        <w:rPr>
          <w:rFonts w:asciiTheme="minorHAnsi" w:hAnsiTheme="minorHAnsi" w:cstheme="minorHAnsi"/>
          <w:shd w:val="clear" w:color="auto" w:fill="FFFFFF"/>
        </w:rPr>
        <w:t>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2CC8E75F" w:rsidR="00141A82" w:rsidRPr="00CF2AD4" w:rsidRDefault="00141A82" w:rsidP="00141A82">
      <w:pPr>
        <w:rPr>
          <w:rFonts w:asciiTheme="minorHAnsi" w:hAnsiTheme="minorHAnsi" w:cstheme="minorHAnsi"/>
        </w:rPr>
      </w:pPr>
      <w:r w:rsidRPr="00C935B3">
        <w:rPr>
          <w:rFonts w:asciiTheme="minorHAnsi" w:hAnsiTheme="minorHAnsi" w:cstheme="minorHAnsi"/>
          <w:highlight w:val="yellow"/>
        </w:rPr>
        <w:t>Elimine esta página del informe</w:t>
      </w:r>
      <w:r w:rsidR="00D01626" w:rsidRPr="00C935B3">
        <w:rPr>
          <w:rFonts w:asciiTheme="minorHAnsi" w:hAnsiTheme="minorHAnsi" w:cstheme="minorHAnsi"/>
          <w:highlight w:val="yellow"/>
        </w:rPr>
        <w:t xml:space="preserve"> y aquellas aclaraciones a lo largo del documento marcadas en verde.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 w:displacedByCustomXml="next"/>
    <w:bookmarkEnd w:id="0" w:displacedByCustomXml="next"/>
    <w:sdt>
      <w:sdtPr>
        <w:rPr>
          <w:rFonts w:asciiTheme="minorHAnsi" w:eastAsia="Calibri" w:hAnsiTheme="minorHAnsi" w:cstheme="minorBidi"/>
          <w:b/>
          <w:bCs/>
          <w:i w:val="0"/>
          <w:color w:val="auto"/>
          <w:sz w:val="22"/>
          <w:szCs w:val="22"/>
          <w:lang w:eastAsia="en-US"/>
        </w:rPr>
        <w:id w:val="1138907797"/>
        <w:docPartObj>
          <w:docPartGallery w:val="Table of Contents"/>
          <w:docPartUnique/>
        </w:docPartObj>
      </w:sdtPr>
      <w:sdtEndPr/>
      <w:sdtContent>
        <w:p w14:paraId="4531B13F" w14:textId="2B487D14" w:rsidR="00CF5A18" w:rsidRPr="00035462" w:rsidRDefault="00ED5665" w:rsidP="00CD6E21">
          <w:pPr>
            <w:pStyle w:val="TtuloTDC"/>
          </w:pPr>
          <w:r>
            <w:t>Tabla de contenidos</w:t>
          </w:r>
        </w:p>
        <w:p w14:paraId="5CA17046" w14:textId="3946B67F" w:rsidR="00836303" w:rsidRDefault="00D545A5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>
            <w:fldChar w:fldCharType="begin"/>
          </w:r>
          <w:r w:rsidR="00CF5A18">
            <w:instrText>TOC \o "1-3" \h \z \u</w:instrText>
          </w:r>
          <w:r>
            <w:fldChar w:fldCharType="separate"/>
          </w:r>
          <w:hyperlink w:anchor="_Toc192242755" w:history="1">
            <w:r w:rsidR="00836303" w:rsidRPr="00232874">
              <w:rPr>
                <w:rStyle w:val="Hipervnculo"/>
                <w:noProof/>
              </w:rPr>
              <w:t>1. Datos generales del proyecto</w:t>
            </w:r>
            <w:r w:rsidR="00836303">
              <w:rPr>
                <w:noProof/>
                <w:webHidden/>
              </w:rPr>
              <w:tab/>
            </w:r>
            <w:r w:rsidR="00836303">
              <w:rPr>
                <w:noProof/>
                <w:webHidden/>
              </w:rPr>
              <w:fldChar w:fldCharType="begin"/>
            </w:r>
            <w:r w:rsidR="00836303">
              <w:rPr>
                <w:noProof/>
                <w:webHidden/>
              </w:rPr>
              <w:instrText xml:space="preserve"> PAGEREF _Toc192242755 \h </w:instrText>
            </w:r>
            <w:r w:rsidR="00836303">
              <w:rPr>
                <w:noProof/>
                <w:webHidden/>
              </w:rPr>
            </w:r>
            <w:r w:rsidR="00836303">
              <w:rPr>
                <w:noProof/>
                <w:webHidden/>
              </w:rPr>
              <w:fldChar w:fldCharType="separate"/>
            </w:r>
            <w:r w:rsidR="00836303">
              <w:rPr>
                <w:noProof/>
                <w:webHidden/>
              </w:rPr>
              <w:t>4</w:t>
            </w:r>
            <w:r w:rsidR="00836303">
              <w:rPr>
                <w:noProof/>
                <w:webHidden/>
              </w:rPr>
              <w:fldChar w:fldCharType="end"/>
            </w:r>
          </w:hyperlink>
        </w:p>
        <w:p w14:paraId="385D0805" w14:textId="495F1EE6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56" w:history="1">
            <w:r w:rsidRPr="00232874">
              <w:rPr>
                <w:rStyle w:val="Hipervnculo"/>
                <w:noProof/>
              </w:rPr>
              <w:t>2. Resumen ejecutivo.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97271" w14:textId="094FB6E4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57" w:history="1">
            <w:r w:rsidRPr="00232874">
              <w:rPr>
                <w:rStyle w:val="Hipervnculo"/>
                <w:noProof/>
              </w:rPr>
              <w:t>3. Objeto y finalidad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855F4" w14:textId="05561496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58" w:history="1">
            <w:r w:rsidRPr="00232874">
              <w:rPr>
                <w:rStyle w:val="Hipervnculo"/>
                <w:noProof/>
              </w:rPr>
              <w:t>4. Contenido y alcance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669F9" w14:textId="572405E1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59" w:history="1">
            <w:r w:rsidRPr="00232874">
              <w:rPr>
                <w:rStyle w:val="Hipervnculo"/>
                <w:noProof/>
              </w:rPr>
              <w:t>5. Planificación y ejecución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C6AB8" w14:textId="25D1EC87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0" w:history="1">
            <w:r w:rsidRPr="00232874">
              <w:rPr>
                <w:rStyle w:val="Hipervnculo"/>
                <w:noProof/>
              </w:rPr>
              <w:t>6. Personal que ha intervenido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6F906" w14:textId="7EC87E74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1" w:history="1">
            <w:r w:rsidRPr="00232874">
              <w:rPr>
                <w:rStyle w:val="Hipervnculo"/>
                <w:noProof/>
              </w:rPr>
              <w:t>7. Obligaciones en materia de publicidad y difusión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C2F66" w14:textId="721419B6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2" w:history="1">
            <w:r w:rsidRPr="00232874">
              <w:rPr>
                <w:rStyle w:val="Hipervnculo"/>
                <w:noProof/>
              </w:rPr>
              <w:t>8. Modificaciones y ajustes de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33C30" w14:textId="2DF0E065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3" w:history="1">
            <w:r w:rsidRPr="00232874">
              <w:rPr>
                <w:rStyle w:val="Hipervnculo"/>
                <w:noProof/>
              </w:rPr>
              <w:t>9. Desviaciones de partidas inferiores al 20%: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8D900" w14:textId="45ADF174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4" w:history="1">
            <w:r w:rsidRPr="00232874">
              <w:rPr>
                <w:rStyle w:val="Hipervnculo"/>
                <w:noProof/>
              </w:rPr>
              <w:t>10. Subcontrataciones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9AD7D" w14:textId="3D0672A4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5" w:history="1">
            <w:r w:rsidRPr="00232874">
              <w:rPr>
                <w:rStyle w:val="Hipervnculo"/>
                <w:noProof/>
              </w:rPr>
              <w:t>11. Resultados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1821B" w14:textId="5558BDFF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6" w:history="1">
            <w:r w:rsidRPr="00232874">
              <w:rPr>
                <w:rStyle w:val="Hipervnculo"/>
                <w:noProof/>
              </w:rPr>
              <w:t>12. Otros comentarios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91CA6" w14:textId="42826E2B" w:rsidR="00836303" w:rsidRDefault="0083630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2242767" w:history="1">
            <w:r w:rsidRPr="00232874">
              <w:rPr>
                <w:rStyle w:val="Hipervnculo"/>
                <w:noProof/>
              </w:rPr>
              <w:t>14.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0E913" w14:textId="4F8CFA26" w:rsidR="00D25667" w:rsidRDefault="00D545A5" w:rsidP="14C2C903">
          <w:pPr>
            <w:pStyle w:val="TDC1"/>
            <w:tabs>
              <w:tab w:val="right" w:leader="dot" w:pos="9630"/>
            </w:tabs>
            <w:rPr>
              <w:rStyle w:val="Hipervnculo"/>
              <w:noProof/>
              <w:kern w:val="2"/>
              <w:lang w:eastAsia="es-ES"/>
              <w14:ligatures w14:val="standardContextual"/>
            </w:rPr>
          </w:pPr>
          <w:r>
            <w:fldChar w:fldCharType="end"/>
          </w:r>
        </w:p>
      </w:sdtContent>
    </w:sdt>
    <w:p w14:paraId="1E698B71" w14:textId="0BEA557F" w:rsidR="00CF5A18" w:rsidRDefault="00CF5A18"/>
    <w:p w14:paraId="7A21A706" w14:textId="367DFF8F" w:rsidR="00CF5A18" w:rsidRDefault="00CF5A18" w:rsidP="00C935B3">
      <w:pPr>
        <w:pStyle w:val="Ttulo"/>
        <w:ind w:left="0"/>
        <w:jc w:val="left"/>
      </w:pPr>
      <w:r>
        <w:br w:type="page"/>
      </w:r>
    </w:p>
    <w:p w14:paraId="17A586F0" w14:textId="50DA0084" w:rsidR="001F13EB" w:rsidRPr="00411D78" w:rsidRDefault="00411D78" w:rsidP="00CD6E21">
      <w:pPr>
        <w:pStyle w:val="Ttulo1"/>
      </w:pPr>
      <w:bookmarkStart w:id="2" w:name="_Toc192242755"/>
      <w:r w:rsidRPr="00411D78">
        <w:lastRenderedPageBreak/>
        <w:t xml:space="preserve">1. </w:t>
      </w:r>
      <w:r w:rsidR="00833436" w:rsidRPr="00411D78">
        <w:t>Datos generales del proyecto</w:t>
      </w:r>
      <w:bookmarkEnd w:id="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4E629A" w:rsidRPr="00CF2AD4" w14:paraId="104B8CAC" w14:textId="77777777" w:rsidTr="00063CAB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B5A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B15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la Resolución de Concesión]</w:t>
            </w:r>
          </w:p>
        </w:tc>
      </w:tr>
      <w:tr w:rsidR="004E629A" w:rsidRPr="00CF2AD4" w14:paraId="6CB53F13" w14:textId="77777777" w:rsidTr="00063CAB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665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3B8" w14:textId="7BCFD121" w:rsidR="004E629A" w:rsidRPr="00CF2AD4" w:rsidRDefault="00424539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424539">
              <w:rPr>
                <w:rFonts w:asciiTheme="minorHAnsi" w:hAnsiTheme="minorHAnsi" w:cstheme="minorHAnsi"/>
                <w:lang w:eastAsia="es-ES"/>
              </w:rPr>
              <w:t>TSI-064X00-202</w:t>
            </w:r>
            <w:r w:rsidR="0067189C">
              <w:rPr>
                <w:rFonts w:asciiTheme="minorHAnsi" w:hAnsiTheme="minorHAnsi" w:cstheme="minorHAnsi"/>
                <w:lang w:eastAsia="es-ES"/>
              </w:rPr>
              <w:t>3</w:t>
            </w:r>
            <w:r w:rsidRPr="00424539">
              <w:rPr>
                <w:rFonts w:asciiTheme="minorHAnsi" w:hAnsiTheme="minorHAnsi" w:cstheme="minorHAnsi"/>
                <w:lang w:eastAsia="es-ES"/>
              </w:rPr>
              <w:t>-XXX</w:t>
            </w:r>
          </w:p>
        </w:tc>
      </w:tr>
      <w:tr w:rsidR="004E629A" w:rsidRPr="00CF2AD4" w14:paraId="3A3B4A1E" w14:textId="77777777" w:rsidTr="00063CAB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5D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46A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la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E2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75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4E629A" w:rsidRPr="00CF2AD4" w14:paraId="4D31D472" w14:textId="77777777" w:rsidTr="00063CAB">
        <w:trPr>
          <w:trHeight w:val="2778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73C3D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37EEB3BF" w14:textId="77777777" w:rsidR="004E629A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Subprograma de infraestructuras de investigación y equipamiento científico-técnico</w:t>
            </w:r>
            <w:r w:rsidR="004E629A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5B727A15" w14:textId="77777777" w:rsidR="004E629A" w:rsidRDefault="00836303" w:rsidP="00063CAB">
            <w:pPr>
              <w:spacing w:before="60" w:after="60" w:line="240" w:lineRule="auto"/>
              <w:ind w:left="313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hAnsiTheme="minorHAnsi" w:cstheme="minorHAnsi"/>
                  <w:lang w:eastAsia="es-ES"/>
                </w:rPr>
                <w:id w:val="-8297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>
              <w:rPr>
                <w:rFonts w:asciiTheme="minorHAnsi" w:hAnsiTheme="minorHAnsi" w:cstheme="minorHAnsi"/>
                <w:lang w:eastAsia="es-ES"/>
              </w:rPr>
              <w:t xml:space="preserve"> </w:t>
            </w:r>
            <w:r w:rsidR="004E629A" w:rsidRPr="004202C3">
              <w:rPr>
                <w:rFonts w:asciiTheme="minorHAnsi" w:hAnsiTheme="minorHAnsi" w:cstheme="minorHAnsi"/>
                <w:lang w:eastAsia="es-ES"/>
              </w:rPr>
              <w:t>Infraestructuras científicas y técnicas</w:t>
            </w:r>
            <w:r w:rsidR="004E629A">
              <w:rPr>
                <w:rFonts w:asciiTheme="minorHAnsi" w:hAnsiTheme="minorHAnsi" w:cstheme="minorHAnsi"/>
                <w:lang w:eastAsia="es-ES"/>
              </w:rPr>
              <w:t>.</w:t>
            </w:r>
          </w:p>
          <w:p w14:paraId="51C24D59" w14:textId="77777777" w:rsidR="004E629A" w:rsidRPr="00CF2AD4" w:rsidRDefault="00836303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hAnsiTheme="minorHAnsi" w:cstheme="minorHAnsi"/>
                  <w:lang w:eastAsia="es-ES"/>
                </w:rPr>
                <w:id w:val="15745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>
              <w:rPr>
                <w:rFonts w:asciiTheme="minorHAnsi" w:hAnsiTheme="minorHAnsi" w:cstheme="minorHAnsi"/>
                <w:lang w:eastAsia="es-ES"/>
              </w:rPr>
              <w:t xml:space="preserve"> </w:t>
            </w:r>
            <w:r w:rsidR="004E629A" w:rsidRPr="004202C3">
              <w:rPr>
                <w:rFonts w:asciiTheme="minorHAnsi" w:hAnsiTheme="minorHAnsi" w:cstheme="minorHAnsi"/>
                <w:lang w:eastAsia="es-ES"/>
              </w:rPr>
              <w:t>Equipamiento científico-técnico</w:t>
            </w:r>
            <w:r w:rsidR="004E629A">
              <w:rPr>
                <w:rFonts w:asciiTheme="minorHAnsi" w:hAnsiTheme="minorHAnsi" w:cstheme="minorHAnsi"/>
                <w:lang w:eastAsia="es-ES"/>
              </w:rPr>
              <w:t>.</w:t>
            </w:r>
          </w:p>
          <w:p w14:paraId="261E2161" w14:textId="77777777" w:rsidR="004E629A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4E629A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Subprograma de proyectos de I+D en 5G avanzado</w:t>
            </w:r>
            <w:r w:rsidR="004E629A">
              <w:rPr>
                <w:rFonts w:asciiTheme="minorHAnsi" w:eastAsia="Times New Roman" w:hAnsiTheme="minorHAnsi" w:cstheme="minorHAnsi"/>
                <w:lang w:eastAsia="es-ES"/>
              </w:rPr>
              <w:t xml:space="preserve"> (marque los que sean necesarios)</w:t>
            </w:r>
            <w:r w:rsidR="004E629A" w:rsidRPr="00507007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6CF35C1B" w14:textId="77777777" w:rsidR="004E629A" w:rsidRDefault="00836303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66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37390C">
              <w:rPr>
                <w:rFonts w:asciiTheme="minorHAnsi" w:hAnsiTheme="minorHAnsi" w:cstheme="minorHAnsi"/>
                <w:lang w:eastAsia="es-ES"/>
              </w:rPr>
              <w:t xml:space="preserve"> Desarrollo experimental</w:t>
            </w:r>
          </w:p>
          <w:p w14:paraId="4F2157CB" w14:textId="77777777" w:rsidR="004E629A" w:rsidRPr="00CF2AD4" w:rsidRDefault="00836303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908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37390C">
              <w:rPr>
                <w:rFonts w:asciiTheme="minorHAnsi" w:hAnsiTheme="minorHAnsi" w:cstheme="minorHAnsi"/>
                <w:lang w:eastAsia="es-ES"/>
              </w:rPr>
              <w:t xml:space="preserve"> Investigación industrial</w:t>
            </w:r>
          </w:p>
        </w:tc>
      </w:tr>
      <w:tr w:rsidR="004E629A" w:rsidRPr="00CF2AD4" w14:paraId="7C34A45F" w14:textId="77777777" w:rsidTr="00063CAB">
        <w:trPr>
          <w:trHeight w:val="521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11E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E5B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Tecnologías y técnicas de procesamiento de señales.</w:t>
            </w:r>
          </w:p>
          <w:p w14:paraId="5CF30DAE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598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Tecnologías radio en </w:t>
            </w:r>
            <w:proofErr w:type="spellStart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mmW</w:t>
            </w:r>
            <w:proofErr w:type="spellEnd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(mejoras en MIMO, </w:t>
            </w:r>
            <w:proofErr w:type="spellStart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beam</w:t>
            </w:r>
            <w:proofErr w:type="spellEnd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Management…)</w:t>
            </w:r>
          </w:p>
          <w:p w14:paraId="7360B987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701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Tecnologías ópticas y fotónica.</w:t>
            </w:r>
          </w:p>
          <w:p w14:paraId="60BA70C5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2941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Machine </w:t>
            </w:r>
            <w:proofErr w:type="spellStart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Learning</w:t>
            </w:r>
            <w:proofErr w:type="spellEnd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6B8511CD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028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Redes no terrestres con soporte satelital (NTN).</w:t>
            </w:r>
          </w:p>
          <w:p w14:paraId="6B08D650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1135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Mejoras de los sistemas RAN.</w:t>
            </w:r>
          </w:p>
          <w:p w14:paraId="4D12AA2E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384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Control de red.</w:t>
            </w:r>
          </w:p>
          <w:p w14:paraId="60178EEF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5583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Mejoras de la Arquitectura basada en servicios (SBA).</w:t>
            </w:r>
          </w:p>
          <w:p w14:paraId="02D35A11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9614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Gestión de recursos </w:t>
            </w:r>
            <w:proofErr w:type="spellStart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zero-touch</w:t>
            </w:r>
            <w:proofErr w:type="spellEnd"/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0132FF98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5385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Redes deterministas.</w:t>
            </w:r>
          </w:p>
          <w:p w14:paraId="1C840D4A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8731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Edge Computing.</w:t>
            </w:r>
          </w:p>
          <w:p w14:paraId="10FE9AA9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929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Realidad extendida.</w:t>
            </w:r>
          </w:p>
          <w:p w14:paraId="127FF05E" w14:textId="77777777" w:rsidR="004E629A" w:rsidRPr="00561A70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626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Privacidad y seguridad.</w:t>
            </w:r>
          </w:p>
          <w:p w14:paraId="5135135C" w14:textId="77777777" w:rsidR="004E629A" w:rsidRDefault="00836303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91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Protocolos</w:t>
            </w:r>
          </w:p>
        </w:tc>
      </w:tr>
      <w:tr w:rsidR="004E629A" w:rsidRPr="00CF2AD4" w14:paraId="6EB140A0" w14:textId="77777777" w:rsidTr="00063CAB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0E8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497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</w:tbl>
    <w:p w14:paraId="6A0D6A71" w14:textId="77777777" w:rsidR="00C559B0" w:rsidRPr="00CF2AD4" w:rsidRDefault="00C559B0" w:rsidP="001F13EB">
      <w:pPr>
        <w:rPr>
          <w:rFonts w:asciiTheme="minorHAnsi" w:hAnsiTheme="minorHAnsi" w:cstheme="minorHAnsi"/>
        </w:rPr>
      </w:pPr>
    </w:p>
    <w:p w14:paraId="14250DE1" w14:textId="272D1482" w:rsidR="00BE17A4" w:rsidRDefault="00411D78" w:rsidP="00CD6E21">
      <w:pPr>
        <w:pStyle w:val="Ttulo1"/>
      </w:pPr>
      <w:bookmarkStart w:id="3" w:name="_Toc192242756"/>
      <w:r>
        <w:t xml:space="preserve">2. </w:t>
      </w:r>
      <w:r w:rsidR="00295F9F">
        <w:t>Resumen ejecutivo.</w:t>
      </w:r>
      <w:bookmarkEnd w:id="3"/>
      <w:r w:rsidR="00020528">
        <w:t xml:space="preserve"> </w:t>
      </w:r>
    </w:p>
    <w:p w14:paraId="25E01295" w14:textId="07787B2C" w:rsidR="00BE17A4" w:rsidRDefault="00BE17A4" w:rsidP="00BE17A4">
      <w:pPr>
        <w:pStyle w:val="TableParagraph"/>
        <w:rPr>
          <w:i/>
          <w:iCs/>
          <w:color w:val="4F6228" w:themeColor="accent3" w:themeShade="80"/>
        </w:rPr>
      </w:pPr>
      <w:r w:rsidRPr="00915ECA">
        <w:rPr>
          <w:i/>
          <w:iCs/>
        </w:rPr>
        <w:t xml:space="preserve">Ver </w:t>
      </w:r>
      <w:r w:rsidR="00F27300" w:rsidRPr="00915ECA">
        <w:rPr>
          <w:i/>
          <w:iCs/>
        </w:rPr>
        <w:t xml:space="preserve">apartado “Resumen ejecutivo” de la </w:t>
      </w:r>
      <w:r w:rsidRPr="00915ECA">
        <w:rPr>
          <w:i/>
          <w:iCs/>
        </w:rPr>
        <w:t>Guía para cumplimentar justificació</w:t>
      </w:r>
      <w:r w:rsidR="00F27300" w:rsidRPr="00915ECA">
        <w:rPr>
          <w:i/>
          <w:iCs/>
        </w:rPr>
        <w:t>n final.</w:t>
      </w:r>
    </w:p>
    <w:p w14:paraId="32693588" w14:textId="77777777" w:rsidR="00BE17A4" w:rsidRDefault="00BE17A4" w:rsidP="00BE17A4">
      <w:pPr>
        <w:pStyle w:val="TableParagraph"/>
      </w:pPr>
    </w:p>
    <w:p w14:paraId="45D10E10" w14:textId="13E7276C" w:rsidR="00F269E5" w:rsidRDefault="00411D78" w:rsidP="00CD6E21">
      <w:pPr>
        <w:pStyle w:val="Ttulo1"/>
      </w:pPr>
      <w:bookmarkStart w:id="4" w:name="_Toc192242757"/>
      <w:r>
        <w:t xml:space="preserve">3. </w:t>
      </w:r>
      <w:r w:rsidR="00295F9F">
        <w:t>Objeto y finalidad del proyecto.</w:t>
      </w:r>
      <w:bookmarkEnd w:id="4"/>
    </w:p>
    <w:p w14:paraId="784AB127" w14:textId="77777777" w:rsidR="00AA4AFE" w:rsidRDefault="00AA4AFE" w:rsidP="00CD6E21">
      <w:pPr>
        <w:pStyle w:val="Ttulo1"/>
      </w:pPr>
    </w:p>
    <w:p w14:paraId="0B2A0C59" w14:textId="18942F45" w:rsidR="00295F9F" w:rsidRDefault="00411D78" w:rsidP="00CD6E21">
      <w:pPr>
        <w:pStyle w:val="Ttulo1"/>
      </w:pPr>
      <w:bookmarkStart w:id="5" w:name="_Toc192242758"/>
      <w:r>
        <w:lastRenderedPageBreak/>
        <w:t xml:space="preserve">4. </w:t>
      </w:r>
      <w:r w:rsidR="00295F9F">
        <w:t>Contenido y alcance del proyecto.</w:t>
      </w:r>
      <w:bookmarkEnd w:id="5"/>
      <w:r w:rsidR="00295F9F">
        <w:t xml:space="preserve"> </w:t>
      </w:r>
    </w:p>
    <w:p w14:paraId="3AD92BCB" w14:textId="341A0673" w:rsidR="005E2FDA" w:rsidRPr="008B240D" w:rsidRDefault="00BE17A4" w:rsidP="00C935B3">
      <w:pPr>
        <w:rPr>
          <w:b/>
          <w:bCs/>
        </w:rPr>
        <w:sectPr w:rsidR="005E2FDA" w:rsidRPr="008B240D" w:rsidSect="007B5B44"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6" w:name="_bookmark1"/>
      <w:bookmarkEnd w:id="6"/>
      <w:r w:rsidRPr="00915ECA">
        <w:rPr>
          <w:i/>
          <w:iCs/>
        </w:rPr>
        <w:t xml:space="preserve">Ver </w:t>
      </w:r>
      <w:r w:rsidR="00F27300" w:rsidRPr="00915ECA">
        <w:rPr>
          <w:i/>
          <w:iCs/>
        </w:rPr>
        <w:t xml:space="preserve">su apartado “Contenido y alcance del proyecto” de la </w:t>
      </w:r>
      <w:r w:rsidRPr="00915ECA">
        <w:rPr>
          <w:i/>
          <w:iCs/>
        </w:rPr>
        <w:t>Guía para cumplimentar justificació</w:t>
      </w:r>
      <w:r w:rsidR="00F27300" w:rsidRPr="00915ECA">
        <w:rPr>
          <w:i/>
          <w:iCs/>
        </w:rPr>
        <w:t>n final</w:t>
      </w:r>
      <w:r w:rsidRPr="00915ECA">
        <w:rPr>
          <w:i/>
          <w:iCs/>
        </w:rPr>
        <w:t>.</w:t>
      </w:r>
      <w:r w:rsidR="00DB2A2D" w:rsidRPr="008B240D">
        <w:br w:type="page"/>
      </w:r>
    </w:p>
    <w:p w14:paraId="21F46CA4" w14:textId="77E1858B" w:rsidR="00237C68" w:rsidRDefault="00411D78" w:rsidP="00CD6E21">
      <w:pPr>
        <w:pStyle w:val="Ttulo1"/>
      </w:pPr>
      <w:bookmarkStart w:id="7" w:name="_Toc192242759"/>
      <w:r>
        <w:lastRenderedPageBreak/>
        <w:t xml:space="preserve">5. </w:t>
      </w:r>
      <w:r w:rsidR="00833436">
        <w:t>Planificación y ejecución del proyecto</w:t>
      </w:r>
      <w:bookmarkEnd w:id="7"/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3531"/>
        <w:gridCol w:w="1559"/>
        <w:gridCol w:w="3408"/>
      </w:tblGrid>
      <w:tr w:rsidR="00C03FB7" w:rsidRPr="00CF2AD4" w14:paraId="67EDD39F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015AFB75" w:rsidR="00C03FB7" w:rsidRPr="00CF2AD4" w:rsidRDefault="00C03FB7" w:rsidP="008B24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actividades realizadas y exponga los resultados más relevantes que se han conseguido como consecuencia de </w:t>
            </w:r>
            <w:r w:rsidR="00C604E4">
              <w:rPr>
                <w:rFonts w:asciiTheme="minorHAnsi" w:hAnsiTheme="minorHAnsi" w:cstheme="minorHAnsi"/>
                <w:b/>
                <w:lang w:eastAsia="es-ES"/>
              </w:rPr>
              <w:t>las actividades financiadas con cargo a la a</w:t>
            </w:r>
            <w:r w:rsidR="00912CDC" w:rsidRPr="00912CDC">
              <w:rPr>
                <w:rFonts w:asciiTheme="minorHAnsi" w:hAnsiTheme="minorHAnsi" w:cstheme="minorHAnsi"/>
                <w:b/>
                <w:lang w:eastAsia="es-ES"/>
              </w:rPr>
              <w:t xml:space="preserve">yuda </w:t>
            </w:r>
            <w:r w:rsidR="008B240D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8B240D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4E629A">
              <w:rPr>
                <w:rFonts w:asciiTheme="minorHAnsi" w:hAnsiTheme="minorHAnsi" w:cstheme="minorHAnsi"/>
                <w:b/>
                <w:lang w:eastAsia="es-ES"/>
              </w:rPr>
              <w:t>6</w:t>
            </w:r>
            <w:r w:rsidR="008B240D"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9E57B1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04E2C6E8" w14:textId="77777777" w:rsidTr="00C935B3">
        <w:trPr>
          <w:trHeight w:val="76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402" w14:textId="5AA2996C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560E1295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553299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>
              <w:rPr>
                <w:rStyle w:val="Refdenotaalpie"/>
                <w:rFonts w:asciiTheme="minorHAnsi" w:hAnsiTheme="minorHAnsi" w:cstheme="minorHAnsi"/>
                <w:bCs/>
                <w:i/>
                <w:iCs/>
                <w:lang w:eastAsia="es-ES"/>
              </w:rPr>
              <w:footnoteReference w:id="2"/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226F860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2B76BF1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058EE1A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4DB0C9F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124014E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3F6E4FB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05F4CDA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0974BE91" w14:textId="09EF1D6A" w:rsidR="008B240D" w:rsidRDefault="008B240D"/>
    <w:p w14:paraId="29FF050D" w14:textId="77777777" w:rsidR="00D25667" w:rsidRDefault="00D25667"/>
    <w:p w14:paraId="17D6E71D" w14:textId="77777777" w:rsidR="00D25667" w:rsidRDefault="00D25667"/>
    <w:p w14:paraId="34CDD76A" w14:textId="77777777" w:rsidR="00D25667" w:rsidRDefault="00D25667"/>
    <w:p w14:paraId="0BC325ED" w14:textId="77777777" w:rsidR="00D25667" w:rsidRDefault="00D25667"/>
    <w:p w14:paraId="0D4E6198" w14:textId="77777777" w:rsidR="00D25667" w:rsidRDefault="00D25667"/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268"/>
        <w:gridCol w:w="3408"/>
      </w:tblGrid>
      <w:tr w:rsidR="008B240D" w:rsidRPr="00CF2AD4" w14:paraId="01DB75AF" w14:textId="77777777" w:rsidTr="005A1CB8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D50988" w14:textId="010827FE" w:rsidR="008B240D" w:rsidRPr="00CF2AD4" w:rsidRDefault="008B240D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EC1B25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8240FF">
              <w:rPr>
                <w:rFonts w:asciiTheme="minorHAnsi" w:hAnsiTheme="minorHAnsi" w:cstheme="minorHAnsi"/>
                <w:b/>
                <w:lang w:eastAsia="es-ES"/>
              </w:rPr>
              <w:t>6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9E57B1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8B240D" w:rsidRPr="00CF2AD4" w14:paraId="314716DF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4CB" w14:textId="0722F49B" w:rsidR="008B240D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6EC3" w14:textId="2C743AC6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</w:t>
            </w:r>
            <w:r w:rsidR="001844FE">
              <w:rPr>
                <w:rFonts w:asciiTheme="minorHAnsi" w:hAnsiTheme="minorHAnsi" w:cstheme="minorHAnsi"/>
                <w:b/>
                <w:bCs/>
                <w:lang w:eastAsia="es-ES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3F" w14:textId="77777777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15D3466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15F4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B240D" w:rsidRPr="00CF2AD4" w14:paraId="2DE1A3BB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BB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ED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BD2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0B35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F97DD20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E9B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9B3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641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75E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0A1F389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583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0C0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508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EF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31D8178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AE61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06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F4F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644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27E1B87B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D39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6D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58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63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52EFB803" w14:textId="77777777" w:rsidTr="005A1CB8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6F03C1" w14:textId="30F2E4C9" w:rsidR="008B240D" w:rsidRPr="00CF2AD4" w:rsidRDefault="008B240D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EC1B25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8240FF">
              <w:rPr>
                <w:rFonts w:asciiTheme="minorHAnsi" w:hAnsiTheme="minorHAnsi" w:cstheme="minorHAnsi"/>
                <w:b/>
                <w:lang w:eastAsia="es-ES"/>
              </w:rPr>
              <w:t>6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9E57B1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8B240D" w:rsidRPr="00CF2AD4" w14:paraId="5C93CFED" w14:textId="77777777" w:rsidTr="005A1CB8">
        <w:trPr>
          <w:trHeight w:val="76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E12" w14:textId="4E3C4DF5" w:rsidR="008B240D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05B" w14:textId="45252B61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868" w14:textId="77777777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0CCF1CFD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A06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B240D" w:rsidRPr="00CF2AD4" w14:paraId="475573F8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65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B02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DA8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85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636FF378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FB2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D7E5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9EE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BDA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27715B6F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2460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24A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B7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744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5E81C944" w14:textId="77777777" w:rsidTr="005A1CB8">
        <w:trPr>
          <w:trHeight w:val="4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FD9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F75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D5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4C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64C49C65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C0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80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E76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E5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03A421CA" w14:textId="7115142B" w:rsidR="00237C68" w:rsidRPr="005E1E92" w:rsidRDefault="00237C68" w:rsidP="00134CE6">
      <w:pPr>
        <w:spacing w:before="0" w:line="240" w:lineRule="auto"/>
        <w:jc w:val="left"/>
      </w:pPr>
    </w:p>
    <w:p w14:paraId="2DB5CBAC" w14:textId="7FFCAD83" w:rsidR="00472326" w:rsidRDefault="00411D78" w:rsidP="00CD6E21">
      <w:pPr>
        <w:pStyle w:val="Ttulo1"/>
      </w:pPr>
      <w:bookmarkStart w:id="8" w:name="_Toc192242760"/>
      <w:r>
        <w:lastRenderedPageBreak/>
        <w:t xml:space="preserve">6. </w:t>
      </w:r>
      <w:r w:rsidR="00462609">
        <w:t>Personal que ha intervenido</w:t>
      </w:r>
      <w:bookmarkEnd w:id="8"/>
    </w:p>
    <w:tbl>
      <w:tblPr>
        <w:tblStyle w:val="Tablaconcuadrcula"/>
        <w:tblW w:w="1296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354"/>
        <w:gridCol w:w="582"/>
        <w:gridCol w:w="2624"/>
        <w:gridCol w:w="1221"/>
        <w:gridCol w:w="1559"/>
        <w:gridCol w:w="3051"/>
      </w:tblGrid>
      <w:tr w:rsidR="001278B5" w:rsidRPr="00AA2CCA" w14:paraId="530D6111" w14:textId="77777777" w:rsidTr="00A4087B">
        <w:trPr>
          <w:trHeight w:val="112"/>
          <w:tblHeader/>
          <w:jc w:val="center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876" w14:textId="47F2959E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PLANIFICADAS PARA CADA TRABAJADOR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6492745E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REALIZADAS POR CADA TRABAJADOR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1278B5" w:rsidRPr="00C935B3" w:rsidRDefault="001278B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¿EXISTE DESVIACIÓN?</w:t>
            </w:r>
          </w:p>
          <w:p w14:paraId="425E3446" w14:textId="6269AB63" w:rsidR="001278B5" w:rsidRPr="00C935B3" w:rsidRDefault="001278B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1278B5" w:rsidRPr="00AA2CCA" w14:paraId="65CF851F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10B50727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3FDEE7B5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164D4021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EEDF" w14:textId="51CC9536" w:rsidR="001278B5" w:rsidRPr="00AA2CCA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A8296" w14:textId="6A00E066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6BC1EBF5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FA683C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40D28BB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599F3B6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458C3F9D" w14:textId="06E50668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EB928E6" w14:textId="5AFB6F41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74C766C3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452F8CA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14AAFDF0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0CA4397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26766690" w14:textId="1B3A8BEF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C7C6DC7" w14:textId="3C906D8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3C0F0178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F4A10E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1ED9B9B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3BB94E98" w14:textId="52DCE987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4403B5B6" w14:textId="74C0A76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025CCA8B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7B9E651C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7A0858DD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8E07C3E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87B" w14:textId="11229E2B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7E024BB6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53FC957F" w14:textId="77777777" w:rsidR="008157ED" w:rsidRDefault="008157ED" w:rsidP="00CD6E21">
      <w:pPr>
        <w:pStyle w:val="Ttulo1"/>
      </w:pPr>
      <w:bookmarkStart w:id="9" w:name="_Toc146009793"/>
      <w:bookmarkStart w:id="10" w:name="_Toc146009927"/>
      <w:bookmarkStart w:id="11" w:name="_Toc146010358"/>
      <w:bookmarkEnd w:id="9"/>
      <w:bookmarkEnd w:id="10"/>
      <w:bookmarkEnd w:id="11"/>
    </w:p>
    <w:p w14:paraId="154981CF" w14:textId="77777777" w:rsidR="00572803" w:rsidRDefault="00572803" w:rsidP="00CD6E21">
      <w:pPr>
        <w:pStyle w:val="Ttulo1"/>
      </w:pPr>
    </w:p>
    <w:p w14:paraId="4887DB25" w14:textId="77777777" w:rsidR="00572803" w:rsidRDefault="00572803" w:rsidP="00CD6E21">
      <w:pPr>
        <w:pStyle w:val="Ttulo1"/>
      </w:pPr>
    </w:p>
    <w:p w14:paraId="26D95B55" w14:textId="77777777" w:rsidR="008157ED" w:rsidRDefault="008157ED" w:rsidP="00CD6E21">
      <w:pPr>
        <w:pStyle w:val="Ttulo1"/>
      </w:pPr>
    </w:p>
    <w:p w14:paraId="1C30A54C" w14:textId="77777777" w:rsidR="008157ED" w:rsidRDefault="008157ED" w:rsidP="00CD6E21">
      <w:pPr>
        <w:pStyle w:val="Ttulo1"/>
      </w:pPr>
    </w:p>
    <w:p w14:paraId="2DC6FF75" w14:textId="77777777" w:rsidR="008157ED" w:rsidRDefault="008157ED" w:rsidP="00CD6E21">
      <w:pPr>
        <w:pStyle w:val="Ttulo1"/>
      </w:pPr>
    </w:p>
    <w:p w14:paraId="5CD3F153" w14:textId="597E5F19" w:rsidR="00A47131" w:rsidRDefault="00411D78" w:rsidP="00CD6E21">
      <w:pPr>
        <w:pStyle w:val="Ttulo1"/>
      </w:pPr>
      <w:bookmarkStart w:id="12" w:name="_Toc192242761"/>
      <w:r>
        <w:lastRenderedPageBreak/>
        <w:t xml:space="preserve">7. </w:t>
      </w:r>
      <w:r w:rsidR="00A47131">
        <w:t xml:space="preserve">Obligaciones en materia </w:t>
      </w:r>
      <w:r w:rsidR="000D1C70">
        <w:t>de publicidad</w:t>
      </w:r>
      <w:r w:rsidR="00020528">
        <w:t xml:space="preserve"> </w:t>
      </w:r>
      <w:r w:rsidR="00813D51">
        <w:t>y difusión</w:t>
      </w:r>
      <w:bookmarkEnd w:id="12"/>
    </w:p>
    <w:p w14:paraId="29B58BC2" w14:textId="2F9212D0" w:rsidR="00D01626" w:rsidRDefault="00D01626" w:rsidP="00C935B3">
      <w:pPr>
        <w:spacing w:after="120"/>
      </w:pPr>
      <w:r w:rsidRPr="00915ECA">
        <w:rPr>
          <w:i/>
          <w:iCs/>
          <w:sz w:val="18"/>
          <w:szCs w:val="18"/>
        </w:rPr>
        <w:t xml:space="preserve">La información relativa a publicidad se encuentra publicada en: </w:t>
      </w:r>
      <w:hyperlink r:id="rId14" w:history="1">
        <w:r w:rsidR="00F54258" w:rsidRPr="006468EE">
          <w:rPr>
            <w:rStyle w:val="Hipervnculo"/>
          </w:rPr>
          <w:t>https://portalayudas.digital.gob.es/Convocatoria-Ayudas-6G-2023/DescipcionGeneral/Paginas/Publicidad.aspx</w:t>
        </w:r>
      </w:hyperlink>
    </w:p>
    <w:p w14:paraId="21C8238D" w14:textId="7BC20AF8" w:rsidR="00E40C19" w:rsidRPr="00915ECA" w:rsidRDefault="00E40C19" w:rsidP="00C935B3">
      <w:pPr>
        <w:spacing w:after="120"/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 xml:space="preserve">Revisar las indicaciones recogidas en la </w:t>
      </w:r>
      <w:r w:rsidR="00813D51" w:rsidRPr="00915ECA">
        <w:rPr>
          <w:i/>
          <w:iCs/>
          <w:sz w:val="18"/>
          <w:szCs w:val="18"/>
        </w:rPr>
        <w:t>G</w:t>
      </w:r>
      <w:r w:rsidRPr="00915ECA">
        <w:rPr>
          <w:i/>
          <w:iCs/>
          <w:sz w:val="18"/>
          <w:szCs w:val="18"/>
        </w:rPr>
        <w:t>uía para cumplimentar justificación final en este apartado.</w:t>
      </w:r>
    </w:p>
    <w:tbl>
      <w:tblPr>
        <w:tblStyle w:val="Tablaconcuadrcul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1414"/>
        <w:gridCol w:w="567"/>
        <w:gridCol w:w="2693"/>
        <w:gridCol w:w="2410"/>
        <w:gridCol w:w="2410"/>
      </w:tblGrid>
      <w:tr w:rsidR="000D1C70" w:rsidRPr="00C935B3" w14:paraId="33C20622" w14:textId="77777777" w:rsidTr="005A1CB8">
        <w:trPr>
          <w:trHeight w:val="331"/>
          <w:tblHeader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1D8D4A" w14:textId="02DA38EE" w:rsidR="000D1C70" w:rsidRPr="00C935B3" w:rsidRDefault="000D1C70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Describa las actuaciones realizadas en materia de publicidad durante la ejecución del proyecto </w:t>
            </w:r>
          </w:p>
        </w:tc>
      </w:tr>
      <w:tr w:rsidR="00A47131" w:rsidRPr="00C935B3" w14:paraId="23952BB5" w14:textId="77777777" w:rsidTr="008A6B1F">
        <w:trPr>
          <w:trHeight w:val="109"/>
          <w:tblHeader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D4F" w14:textId="08C6B8DD" w:rsidR="00A47131" w:rsidRPr="00C935B3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PUBLICACIONES PLANIFICADAS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A0F" w14:textId="5BA206BC" w:rsidR="00A47131" w:rsidRPr="00462831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79646" w:themeColor="accent6"/>
                <w:sz w:val="20"/>
                <w:szCs w:val="20"/>
                <w:lang w:eastAsia="es-ES"/>
              </w:rPr>
            </w:pPr>
            <w:r w:rsidRPr="00411D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PUBLICACIONES REALIZADAS</w:t>
            </w:r>
            <w:r w:rsidR="00FA0E68" w:rsidRPr="00411D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en ACCESO ABIERTO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18A" w14:textId="60A15462" w:rsidR="00A47131" w:rsidRPr="008A6B1F" w:rsidRDefault="008A6B1F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8A6B1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CA9" w14:textId="77777777" w:rsidR="00A47131" w:rsidRPr="00C935B3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A47131" w:rsidRPr="00C935B3" w14:paraId="3DEE0CA0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034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F61" w14:textId="63B4CFC3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077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70EDDFDB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17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446" w14:textId="2A935185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B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C5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1C6B903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31C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2F9" w14:textId="70AB2172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03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CC44BF1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E0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A7C" w14:textId="702F133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1A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D8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BD50A55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A1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6B6" w14:textId="5901081C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83A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F12CFF5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E4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2A" w14:textId="17A10001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845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B0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FC29D57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7F9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DD0" w14:textId="1689D413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7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040CF52C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B3B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48" w14:textId="409988BC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0A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A7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0AEB834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03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63" w14:textId="5D1F781A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0E4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1782124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9EE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9A2" w14:textId="1B4F5530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488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F5E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3CBC2CF8" w14:textId="77777777" w:rsidR="00FA0E68" w:rsidRDefault="00FA0E68" w:rsidP="00CD6E21">
      <w:pPr>
        <w:pStyle w:val="Ttulo1"/>
      </w:pPr>
    </w:p>
    <w:p w14:paraId="0DB1DB67" w14:textId="77777777" w:rsidR="00462831" w:rsidRDefault="00462831" w:rsidP="00CD6E21">
      <w:pPr>
        <w:pStyle w:val="Ttulo1"/>
        <w:sectPr w:rsidR="00462831" w:rsidSect="007B5B44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28026F7" w:rsidR="009C3D60" w:rsidRDefault="00411D78" w:rsidP="00CD6E21">
      <w:pPr>
        <w:pStyle w:val="Ttulo1"/>
      </w:pPr>
      <w:bookmarkStart w:id="13" w:name="_Toc192242762"/>
      <w:r>
        <w:lastRenderedPageBreak/>
        <w:t xml:space="preserve">8. </w:t>
      </w:r>
      <w:r w:rsidR="006459E1">
        <w:t xml:space="preserve">Modificaciones y </w:t>
      </w:r>
      <w:r w:rsidR="00134CE6">
        <w:t>ajuste</w:t>
      </w:r>
      <w:r w:rsidR="00FA6CE1">
        <w:t>s</w:t>
      </w:r>
      <w:r w:rsidR="00134CE6">
        <w:t xml:space="preserve"> </w:t>
      </w:r>
      <w:r w:rsidR="006459E1">
        <w:t>de proyecto</w:t>
      </w:r>
      <w:bookmarkEnd w:id="13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690CD463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5A8955CE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194FA9CF" w14:textId="77777777" w:rsidR="000E1A59" w:rsidRDefault="000E1A59" w:rsidP="00CD6E21">
      <w:pPr>
        <w:pStyle w:val="Ttulo1"/>
      </w:pPr>
    </w:p>
    <w:p w14:paraId="6F0DA1E4" w14:textId="3E19CFFC" w:rsidR="000E1A59" w:rsidRDefault="000E1A59" w:rsidP="00CD6E21">
      <w:pPr>
        <w:pStyle w:val="Ttulo1"/>
      </w:pPr>
      <w:bookmarkStart w:id="14" w:name="_Toc192242763"/>
      <w:r>
        <w:t>9. Desviaciones de partidas inferiores al 20%:</w:t>
      </w:r>
      <w:bookmarkEnd w:id="14"/>
    </w:p>
    <w:p w14:paraId="790895BF" w14:textId="77777777" w:rsidR="000E1A59" w:rsidRDefault="000E1A59" w:rsidP="000E1A59">
      <w:pPr>
        <w:spacing w:before="60" w:after="60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Indicar los trasvases entre partidas que no han requerido autorización. Revisar el apartado “Desviaciones de partidas inferiores al 20%” en la Guía para cumplimentar la justificación final.</w:t>
      </w:r>
    </w:p>
    <w:p w14:paraId="2BDAE9F4" w14:textId="77777777" w:rsidR="00472326" w:rsidRPr="00CF2AD4" w:rsidRDefault="00472326" w:rsidP="004242E8">
      <w:pPr>
        <w:pStyle w:val="Textoindependiente"/>
      </w:pPr>
    </w:p>
    <w:p w14:paraId="0C960BAA" w14:textId="7F4CD554" w:rsidR="009C3D60" w:rsidRDefault="000E1A59" w:rsidP="00CD6E21">
      <w:pPr>
        <w:pStyle w:val="Ttulo1"/>
      </w:pPr>
      <w:bookmarkStart w:id="15" w:name="_Toc192242764"/>
      <w:r>
        <w:t>10</w:t>
      </w:r>
      <w:r w:rsidR="00411D78">
        <w:t xml:space="preserve">. </w:t>
      </w:r>
      <w:r w:rsidR="00E33D71">
        <w:t>Subcontrataciones</w:t>
      </w:r>
      <w:bookmarkEnd w:id="15"/>
      <w:r w:rsidR="00E33D71">
        <w:t xml:space="preserve"> </w:t>
      </w:r>
    </w:p>
    <w:p w14:paraId="3C049B63" w14:textId="32C9B1D5" w:rsidR="00134CE6" w:rsidRPr="00134CE6" w:rsidRDefault="00134CE6" w:rsidP="00134CE6">
      <w:pPr>
        <w:pStyle w:val="Textoindependiente"/>
        <w:rPr>
          <w:i/>
          <w:iCs/>
        </w:rPr>
      </w:pPr>
      <w:r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Pr="00134CE6">
        <w:rPr>
          <w:i/>
          <w:iCs/>
        </w:rPr>
        <w:t xml:space="preserve"> el presente expediente. 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CF2AD4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0B0B2DF3" w:rsidR="00D42BF7" w:rsidRPr="00CF2AD4" w:rsidRDefault="00004F0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516F443D" w:rsidR="00D42BF7" w:rsidRPr="00CF2AD4" w:rsidRDefault="00D2566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N.º</w:t>
            </w:r>
            <w:r w:rsidR="00D42BF7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referencia </w:t>
            </w:r>
            <w:r w:rsidR="006B3792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/denominación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CF2AD4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</w:tbl>
    <w:p w14:paraId="3A4ADBBB" w14:textId="05BC8C11" w:rsidR="007E6CFF" w:rsidRDefault="007E6CFF" w:rsidP="00CD6E21">
      <w:pPr>
        <w:pStyle w:val="Ttulo1"/>
      </w:pPr>
    </w:p>
    <w:p w14:paraId="2D56253E" w14:textId="77777777" w:rsidR="007E6CFF" w:rsidRDefault="007E6CFF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7843D803" w14:textId="376F019D" w:rsidR="00945AEE" w:rsidRPr="001F28B8" w:rsidRDefault="00EB1F97" w:rsidP="00CD6E21">
      <w:pPr>
        <w:pStyle w:val="Ttulo1"/>
      </w:pPr>
      <w:bookmarkStart w:id="16" w:name="_Toc192242765"/>
      <w:r>
        <w:lastRenderedPageBreak/>
        <w:t>1</w:t>
      </w:r>
      <w:r w:rsidR="00515EE6">
        <w:t>1</w:t>
      </w:r>
      <w:r>
        <w:t xml:space="preserve">. </w:t>
      </w:r>
      <w:r w:rsidR="00945AEE">
        <w:t>Resultados y conclusiones</w:t>
      </w:r>
      <w:bookmarkEnd w:id="16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2092"/>
      </w:tblGrid>
      <w:tr w:rsidR="00EB1F97" w:rsidRPr="00EB1F97" w14:paraId="1F013900" w14:textId="77777777" w:rsidTr="00EB1F97">
        <w:trPr>
          <w:trHeight w:val="36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182D5ACD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Resumen de los resultados más relevantes obtenidos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1969CA33" w14:textId="77777777" w:rsidTr="00EB1F97">
        <w:trPr>
          <w:trHeight w:val="252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47644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  <w:tr w:rsidR="00EB1F97" w:rsidRPr="00EB1F97" w14:paraId="09C17C33" w14:textId="77777777" w:rsidTr="00EB1F97">
        <w:trPr>
          <w:trHeight w:val="300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0A7EC28C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¿Los resultados obtenidos están en línea con los objetivos definidos al inicio del proyecto?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A3B4B" w14:textId="1566A916" w:rsidR="00EB1F97" w:rsidRPr="00EB1F97" w:rsidRDefault="00112E8B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 </w:t>
            </w:r>
            <w:r w:rsidR="00EB1F97" w:rsidRPr="00EB1F97">
              <w:rPr>
                <w:rFonts w:eastAsia="Times New Roman"/>
                <w:lang w:eastAsia="es-ES"/>
              </w:rPr>
              <w:t>SI ​</w:t>
            </w:r>
            <w:r w:rsidR="00EB1F97" w:rsidRPr="00EB1F97">
              <w:rPr>
                <w:rFonts w:ascii="Segoe UI Symbol" w:eastAsia="Times New Roman" w:hAnsi="Segoe UI Symbol" w:cs="Segoe UI"/>
                <w:lang w:eastAsia="es-ES"/>
              </w:rPr>
              <w:t>☐</w:t>
            </w:r>
            <w:r w:rsidR="00EB1F97" w:rsidRPr="00EB1F97">
              <w:rPr>
                <w:rFonts w:eastAsia="Times New Roman"/>
                <w:lang w:eastAsia="es-ES"/>
              </w:rPr>
              <w:t>​ NO ​</w:t>
            </w:r>
            <w:r w:rsidR="00EB1F97" w:rsidRPr="00EB1F97">
              <w:rPr>
                <w:rFonts w:ascii="Segoe UI Symbol" w:eastAsia="Times New Roman" w:hAnsi="Segoe UI Symbol" w:cs="Segoe UI"/>
                <w:lang w:eastAsia="es-ES"/>
              </w:rPr>
              <w:t>☐</w:t>
            </w:r>
            <w:r w:rsidR="00EB1F97" w:rsidRPr="00EB1F97">
              <w:rPr>
                <w:rFonts w:eastAsia="Times New Roman"/>
                <w:lang w:eastAsia="es-ES"/>
              </w:rPr>
              <w:t>​ </w:t>
            </w:r>
          </w:p>
        </w:tc>
      </w:tr>
      <w:tr w:rsidR="00EB1F97" w:rsidRPr="00EB1F97" w14:paraId="7AE07894" w14:textId="77777777" w:rsidTr="00EB1F97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EC65CBC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 xml:space="preserve">Si los resultados no son los esperados, identificación y explicación de la desviación de </w:t>
            </w:r>
            <w:proofErr w:type="gramStart"/>
            <w:r w:rsidRPr="00EB1F97">
              <w:rPr>
                <w:rFonts w:eastAsia="Times New Roman"/>
                <w:b/>
                <w:bCs/>
                <w:lang w:eastAsia="es-ES"/>
              </w:rPr>
              <w:t>los mismos</w:t>
            </w:r>
            <w:proofErr w:type="gramEnd"/>
            <w:r w:rsidRPr="00EB1F97">
              <w:rPr>
                <w:rFonts w:eastAsia="Times New Roman"/>
                <w:b/>
                <w:bCs/>
                <w:lang w:eastAsia="es-ES"/>
              </w:rPr>
              <w:t>. 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671693F3" w14:textId="77777777" w:rsidTr="00EB1F97">
        <w:trPr>
          <w:trHeight w:val="328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EAF45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Arial" w:eastAsia="Times New Roman" w:hAnsi="Arial" w:cs="Arial"/>
                <w:lang w:eastAsia="es-ES"/>
              </w:rPr>
              <w:t>​​</w:t>
            </w:r>
            <w:r w:rsidRPr="00EB1F97">
              <w:rPr>
                <w:rFonts w:ascii="Century Gothic" w:eastAsia="Times New Roman" w:hAnsi="Century Gothic" w:cs="Segoe UI"/>
                <w:lang w:eastAsia="es-ES"/>
              </w:rPr>
              <w:t xml:space="preserve">    </w:t>
            </w:r>
            <w:r w:rsidRPr="00EB1F97">
              <w:rPr>
                <w:rFonts w:ascii="Arial" w:eastAsia="Times New Roman" w:hAnsi="Arial" w:cs="Arial"/>
                <w:lang w:eastAsia="es-ES"/>
              </w:rPr>
              <w:t>​</w:t>
            </w: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  <w:tr w:rsidR="00EB1F97" w:rsidRPr="00EB1F97" w14:paraId="1765EC02" w14:textId="77777777" w:rsidTr="00EB1F97">
        <w:trPr>
          <w:trHeight w:val="36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836BFB8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Enumeración de las conclusiones obtenidas tras la ejecución del proyecto.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15566EAB" w14:textId="77777777" w:rsidTr="00EB1F97">
        <w:trPr>
          <w:trHeight w:val="283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BCD5D" w14:textId="77777777" w:rsidR="00EB1F97" w:rsidRPr="00915ECA" w:rsidRDefault="00EB1F97" w:rsidP="00EB1F97">
            <w:pPr>
              <w:widowControl/>
              <w:autoSpaceDE/>
              <w:autoSpaceDN/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915ECA">
              <w:rPr>
                <w:rFonts w:eastAsia="Times New Roman"/>
                <w:i/>
                <w:iCs/>
                <w:sz w:val="18"/>
                <w:szCs w:val="18"/>
                <w:lang w:eastAsia="es-ES"/>
              </w:rPr>
              <w:t>​​ (En este apartado se enumerarán las principales conclusiones de la realización del proyecto).</w:t>
            </w:r>
            <w:r w:rsidRPr="00915ECA">
              <w:rPr>
                <w:rFonts w:eastAsia="Times New Roman"/>
                <w:sz w:val="18"/>
                <w:szCs w:val="18"/>
                <w:lang w:eastAsia="es-ES"/>
              </w:rPr>
              <w:t> </w:t>
            </w:r>
            <w:r w:rsidRPr="00915ECA">
              <w:rPr>
                <w:rFonts w:eastAsia="Times New Roman"/>
                <w:sz w:val="18"/>
                <w:szCs w:val="18"/>
                <w:lang w:eastAsia="es-ES"/>
              </w:rPr>
              <w:br/>
            </w:r>
            <w:r w:rsidRPr="00915ECA">
              <w:rPr>
                <w:rFonts w:eastAsia="Times New Roman"/>
                <w:i/>
                <w:iCs/>
                <w:sz w:val="18"/>
                <w:szCs w:val="18"/>
                <w:lang w:eastAsia="es-ES"/>
              </w:rPr>
              <w:t>​</w:t>
            </w:r>
            <w:r w:rsidRPr="00915ECA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  <w:p w14:paraId="11A22AF3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</w:tbl>
    <w:p w14:paraId="04739E84" w14:textId="77777777" w:rsidR="00B132F9" w:rsidRPr="001F28B8" w:rsidRDefault="00B132F9" w:rsidP="00CD6E21">
      <w:pPr>
        <w:pStyle w:val="Ttulo1"/>
      </w:pPr>
    </w:p>
    <w:p w14:paraId="09ABD1E8" w14:textId="720D699B" w:rsidR="009C3D60" w:rsidRPr="001F28B8" w:rsidRDefault="00EB1F97" w:rsidP="00CD6E21">
      <w:pPr>
        <w:pStyle w:val="Ttulo1"/>
      </w:pPr>
      <w:bookmarkStart w:id="17" w:name="_Toc192242766"/>
      <w:r>
        <w:t>1</w:t>
      </w:r>
      <w:r w:rsidR="00515EE6">
        <w:t>2</w:t>
      </w:r>
      <w:r>
        <w:t xml:space="preserve">. </w:t>
      </w:r>
      <w:r w:rsidR="00835725">
        <w:t>Otros comentarios</w:t>
      </w:r>
      <w:bookmarkEnd w:id="17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1F28B8" w14:paraId="0583899B" w14:textId="77777777" w:rsidTr="00835725">
        <w:trPr>
          <w:trHeight w:val="331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1F28B8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1F28B8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1F28B8" w14:paraId="7130F8F3" w14:textId="77777777" w:rsidTr="00835725">
        <w:trPr>
          <w:trHeight w:val="907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1F28B8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Pr="001F28B8" w:rsidRDefault="001E2B29" w:rsidP="00CD6E21">
      <w:pPr>
        <w:pStyle w:val="Ttulo1"/>
      </w:pPr>
    </w:p>
    <w:p w14:paraId="13483D96" w14:textId="5AF4F37F" w:rsidR="00E6392D" w:rsidRPr="001F28B8" w:rsidRDefault="00EB1F97" w:rsidP="00CD6E21">
      <w:pPr>
        <w:pStyle w:val="Ttulo1"/>
      </w:pPr>
      <w:bookmarkStart w:id="18" w:name="_Toc192242767"/>
      <w:r>
        <w:lastRenderedPageBreak/>
        <w:t xml:space="preserve">14. </w:t>
      </w:r>
      <w:r w:rsidR="00E6392D">
        <w:t>ANEXOS</w:t>
      </w:r>
      <w:bookmarkEnd w:id="18"/>
    </w:p>
    <w:p w14:paraId="6B26C387" w14:textId="20CCE0D8" w:rsidR="0056740C" w:rsidRPr="00915ECA" w:rsidRDefault="00E6392D" w:rsidP="00E6392D">
      <w:pPr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 xml:space="preserve">Como anexos a la memoria justificativa, en documentos aparte, </w:t>
      </w:r>
      <w:r w:rsidR="0056740C" w:rsidRPr="00915ECA">
        <w:rPr>
          <w:i/>
          <w:iCs/>
          <w:sz w:val="18"/>
          <w:szCs w:val="18"/>
        </w:rPr>
        <w:t>se deberá entregar:</w:t>
      </w:r>
      <w:r w:rsidR="001F28B8" w:rsidRPr="00915ECA">
        <w:rPr>
          <w:i/>
          <w:iCs/>
          <w:sz w:val="18"/>
          <w:szCs w:val="18"/>
        </w:rPr>
        <w:t xml:space="preserve"> </w:t>
      </w:r>
    </w:p>
    <w:p w14:paraId="5A347578" w14:textId="77777777" w:rsidR="00487861" w:rsidRPr="00915ECA" w:rsidRDefault="00487861" w:rsidP="00487861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</w:p>
    <w:p w14:paraId="78F26CEA" w14:textId="204A3733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caso de desarrollos informáticos: se facilitará el acceso en línea y soporte digital, si aplica, al producto o solución en el que pueda validarse la funcionalidad de este.</w:t>
      </w:r>
    </w:p>
    <w:p w14:paraId="074957EE" w14:textId="7ED48881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caso de desarrollos con soporte físico: se facilitarán descripciones, fotografías, vídeos y todo aquel material audiovisual que pruebe el correcto funcionamiento del producto o solución.</w:t>
      </w:r>
    </w:p>
    <w:p w14:paraId="1A3A015E" w14:textId="74E975E8" w:rsidR="001F28B8" w:rsidRPr="00915ECA" w:rsidRDefault="001F28B8" w:rsidP="001F28B8">
      <w:pPr>
        <w:pStyle w:val="Prrafodelista"/>
        <w:numPr>
          <w:ilvl w:val="0"/>
          <w:numId w:val="30"/>
        </w:numPr>
        <w:rPr>
          <w:i/>
          <w:iCs/>
          <w:sz w:val="18"/>
          <w:szCs w:val="18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ambos casos, se deberán aportar guías detalladas de las funcionalidades del producto o solución, así como guías de uso de estos. Estas guías deberán contener información suficiente para poder asociarlas de forma univoca al proyecto subvencionado.</w:t>
      </w:r>
      <w:r w:rsidRPr="00915ECA"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  <w:t xml:space="preserve"> </w:t>
      </w:r>
    </w:p>
    <w:p w14:paraId="098CA346" w14:textId="77777777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Asimismo, se presentarán todos los entregables originales o copia de estos, asociados a cada tarea justificada en el marco del proyecto subvencionable.</w:t>
      </w:r>
    </w:p>
    <w:p w14:paraId="7C269085" w14:textId="653DAB9A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Cualquier documento presentado como documentación de soporte deberá contener información suficiente para poder vincularlo de forma inequívoca al proyecto subvencionado. Entre otra información deberá incluir:</w:t>
      </w:r>
    </w:p>
    <w:p w14:paraId="6E834363" w14:textId="77777777" w:rsidR="001F28B8" w:rsidRPr="00915ECA" w:rsidRDefault="001F28B8" w:rsidP="00487861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Razón social y NIF del beneficiario.</w:t>
      </w:r>
    </w:p>
    <w:p w14:paraId="3CBD1D95" w14:textId="77777777" w:rsidR="001F28B8" w:rsidRPr="00915ECA" w:rsidRDefault="001F28B8" w:rsidP="00487861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Título del proyecto.</w:t>
      </w:r>
    </w:p>
    <w:p w14:paraId="6B1DD27E" w14:textId="77777777" w:rsidR="001F28B8" w:rsidRPr="00915ECA" w:rsidRDefault="001F28B8" w:rsidP="00487861">
      <w:pPr>
        <w:pStyle w:val="Prrafodelista"/>
        <w:ind w:left="720" w:firstLine="0"/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Descripción del proyecto o solución.</w:t>
      </w:r>
      <w:r w:rsidRPr="00915ECA"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  <w:t xml:space="preserve"> </w:t>
      </w:r>
    </w:p>
    <w:p w14:paraId="43803F8C" w14:textId="72211E7C" w:rsidR="00835725" w:rsidRPr="00915ECA" w:rsidRDefault="00292981" w:rsidP="001F28B8">
      <w:pPr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>En este apartado se detallará la lista de los documentos que se entregan con su nombre y breve descripción de su contenido.</w:t>
      </w:r>
      <w:r w:rsidR="008F20B5" w:rsidRPr="00915ECA">
        <w:rPr>
          <w:i/>
          <w:iCs/>
          <w:sz w:val="18"/>
          <w:szCs w:val="18"/>
        </w:rPr>
        <w:t xml:space="preserve"> En la solicitud de verificación técnico-económica se incluirán como “Otros documentos asociados a la Justificación”.</w:t>
      </w:r>
    </w:p>
    <w:sectPr w:rsidR="00835725" w:rsidRPr="00915ECA" w:rsidSect="007B5B44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8B16D" w14:textId="77777777" w:rsidR="007B5B44" w:rsidRDefault="007B5B44">
      <w:r>
        <w:separator/>
      </w:r>
    </w:p>
  </w:endnote>
  <w:endnote w:type="continuationSeparator" w:id="0">
    <w:p w14:paraId="446EEBD9" w14:textId="77777777" w:rsidR="007B5B44" w:rsidRDefault="007B5B44">
      <w:r>
        <w:continuationSeparator/>
      </w:r>
    </w:p>
  </w:endnote>
  <w:endnote w:type="continuationNotice" w:id="1">
    <w:p w14:paraId="29FA635B" w14:textId="77777777" w:rsidR="007B5B44" w:rsidRDefault="007B5B4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-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999043"/>
      <w:docPartObj>
        <w:docPartGallery w:val="Page Numbers (Bottom of Page)"/>
        <w:docPartUnique/>
      </w:docPartObj>
    </w:sdtPr>
    <w:sdtEndPr/>
    <w:sdtContent>
      <w:p w14:paraId="2ECB4425" w14:textId="35E70532" w:rsidR="005A1CB8" w:rsidRDefault="005A1CB8">
        <w:pPr>
          <w:pStyle w:val="Piedepgina"/>
          <w:jc w:val="right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974441">
          <w:rPr>
            <w:noProof/>
          </w:rPr>
          <w:t>8</w:t>
        </w:r>
        <w:r>
          <w:fldChar w:fldCharType="end"/>
        </w:r>
      </w:p>
    </w:sdtContent>
  </w:sdt>
  <w:p w14:paraId="25521A53" w14:textId="19286B5D" w:rsidR="005A1CB8" w:rsidRDefault="005A1CB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73ED" w14:textId="77777777" w:rsidR="007B5B44" w:rsidRDefault="007B5B44">
      <w:r>
        <w:separator/>
      </w:r>
    </w:p>
  </w:footnote>
  <w:footnote w:type="continuationSeparator" w:id="0">
    <w:p w14:paraId="08274673" w14:textId="77777777" w:rsidR="007B5B44" w:rsidRDefault="007B5B44">
      <w:r>
        <w:continuationSeparator/>
      </w:r>
    </w:p>
  </w:footnote>
  <w:footnote w:type="continuationNotice" w:id="1">
    <w:p w14:paraId="069830EB" w14:textId="77777777" w:rsidR="007B5B44" w:rsidRDefault="007B5B44">
      <w:pPr>
        <w:spacing w:before="0" w:line="240" w:lineRule="auto"/>
      </w:pPr>
    </w:p>
  </w:footnote>
  <w:footnote w:id="2">
    <w:p w14:paraId="5EFCE7CE" w14:textId="27969D57" w:rsidR="005A1CB8" w:rsidRDefault="005A1CB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B31F8">
        <w:t>El código y nombre deben coincidir con lo establecido en la planificación presentada en la solicitud o, en su caso, tras los cambios y/o modificaciones autorizadas.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F043" w14:textId="7BBD660C" w:rsidR="005A1CB8" w:rsidRDefault="005A1CB8">
    <w:pPr>
      <w:pStyle w:val="Textoindependiente"/>
      <w:spacing w:line="14" w:lineRule="auto"/>
      <w:rPr>
        <w:sz w:val="20"/>
      </w:rPr>
    </w:pPr>
  </w:p>
  <w:p w14:paraId="00DB67E1" w14:textId="77777777" w:rsidR="00D25667" w:rsidRDefault="00D25667" w:rsidP="00D25667">
    <w:pPr>
      <w:pStyle w:val="Textoindependiente"/>
      <w:tabs>
        <w:tab w:val="right" w:pos="9910"/>
      </w:tabs>
      <w:spacing w:line="14" w:lineRule="auto"/>
      <w:rPr>
        <w:noProof/>
      </w:rPr>
    </w:pPr>
  </w:p>
  <w:p w14:paraId="5CF526BE" w14:textId="77777777" w:rsidR="00D25667" w:rsidRDefault="00D25667" w:rsidP="00D25667">
    <w:pPr>
      <w:pStyle w:val="Textoindependiente"/>
      <w:tabs>
        <w:tab w:val="right" w:pos="9910"/>
      </w:tabs>
      <w:spacing w:line="14" w:lineRule="auto"/>
      <w:rPr>
        <w:noProof/>
      </w:rPr>
    </w:pPr>
  </w:p>
  <w:p w14:paraId="35843028" w14:textId="26B8744A" w:rsidR="005A1CB8" w:rsidRDefault="005E29E8" w:rsidP="00D25667">
    <w:pPr>
      <w:pStyle w:val="Textoindependiente"/>
      <w:tabs>
        <w:tab w:val="right" w:pos="9910"/>
      </w:tabs>
      <w:spacing w:line="14" w:lineRule="auto"/>
      <w:rPr>
        <w:sz w:val="20"/>
      </w:rPr>
    </w:pPr>
    <w:r>
      <w:rPr>
        <w:noProof/>
        <w:sz w:val="20"/>
        <w:lang w:eastAsia="es-ES"/>
      </w:rPr>
      <w:drawing>
        <wp:inline distT="0" distB="0" distL="0" distR="0" wp14:anchorId="0D51FF98" wp14:editId="5762D208">
          <wp:extent cx="5654530" cy="716342"/>
          <wp:effectExtent l="0" t="0" r="3810" b="7620"/>
          <wp:docPr id="13427611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45564" name="Imagen 212245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30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699A" w14:textId="120CD087" w:rsidR="005A1CB8" w:rsidRPr="00211921" w:rsidRDefault="005E29E8" w:rsidP="00211921">
    <w:pPr>
      <w:pStyle w:val="Encabezado"/>
    </w:pPr>
    <w:r>
      <w:rPr>
        <w:noProof/>
        <w:lang w:eastAsia="es-ES"/>
      </w:rPr>
      <w:drawing>
        <wp:inline distT="0" distB="0" distL="0" distR="0" wp14:anchorId="10A88112" wp14:editId="40114318">
          <wp:extent cx="5692633" cy="609653"/>
          <wp:effectExtent l="0" t="0" r="3810" b="0"/>
          <wp:docPr id="15101271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20000" name="Imagen 1454220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633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2EA"/>
    <w:multiLevelType w:val="multilevel"/>
    <w:tmpl w:val="C0B2E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AB3418"/>
    <w:multiLevelType w:val="hybridMultilevel"/>
    <w:tmpl w:val="98381572"/>
    <w:lvl w:ilvl="0" w:tplc="A284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48399C">
      <w:start w:val="1"/>
      <w:numFmt w:val="lowerRoman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7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BEE"/>
    <w:multiLevelType w:val="hybridMultilevel"/>
    <w:tmpl w:val="49D025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01FB"/>
    <w:multiLevelType w:val="hybridMultilevel"/>
    <w:tmpl w:val="456A47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08B0"/>
    <w:multiLevelType w:val="hybridMultilevel"/>
    <w:tmpl w:val="EF706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74FEC"/>
    <w:multiLevelType w:val="hybridMultilevel"/>
    <w:tmpl w:val="8D161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C59A8"/>
    <w:multiLevelType w:val="multilevel"/>
    <w:tmpl w:val="09F8CBCC"/>
    <w:lvl w:ilvl="0">
      <w:start w:val="1"/>
      <w:numFmt w:val="decimal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25E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702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13BF7"/>
    <w:multiLevelType w:val="hybridMultilevel"/>
    <w:tmpl w:val="519054F0"/>
    <w:lvl w:ilvl="0" w:tplc="177EA1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E6078"/>
    <w:multiLevelType w:val="hybridMultilevel"/>
    <w:tmpl w:val="11AA2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82966">
    <w:abstractNumId w:val="6"/>
  </w:num>
  <w:num w:numId="2" w16cid:durableId="1903367485">
    <w:abstractNumId w:val="20"/>
  </w:num>
  <w:num w:numId="3" w16cid:durableId="802314517">
    <w:abstractNumId w:val="25"/>
  </w:num>
  <w:num w:numId="4" w16cid:durableId="881788635">
    <w:abstractNumId w:val="0"/>
  </w:num>
  <w:num w:numId="5" w16cid:durableId="500118222">
    <w:abstractNumId w:val="13"/>
  </w:num>
  <w:num w:numId="6" w16cid:durableId="275598895">
    <w:abstractNumId w:val="27"/>
  </w:num>
  <w:num w:numId="7" w16cid:durableId="753817580">
    <w:abstractNumId w:val="17"/>
  </w:num>
  <w:num w:numId="8" w16cid:durableId="1552110362">
    <w:abstractNumId w:val="4"/>
  </w:num>
  <w:num w:numId="9" w16cid:durableId="795947400">
    <w:abstractNumId w:val="26"/>
  </w:num>
  <w:num w:numId="10" w16cid:durableId="740828676">
    <w:abstractNumId w:val="8"/>
  </w:num>
  <w:num w:numId="11" w16cid:durableId="1792698761">
    <w:abstractNumId w:val="29"/>
  </w:num>
  <w:num w:numId="12" w16cid:durableId="1933588420">
    <w:abstractNumId w:val="9"/>
  </w:num>
  <w:num w:numId="13" w16cid:durableId="277180623">
    <w:abstractNumId w:val="23"/>
  </w:num>
  <w:num w:numId="14" w16cid:durableId="1284651001">
    <w:abstractNumId w:val="2"/>
  </w:num>
  <w:num w:numId="15" w16cid:durableId="2513091">
    <w:abstractNumId w:val="28"/>
  </w:num>
  <w:num w:numId="16" w16cid:durableId="243609445">
    <w:abstractNumId w:val="12"/>
  </w:num>
  <w:num w:numId="17" w16cid:durableId="389227542">
    <w:abstractNumId w:val="21"/>
  </w:num>
  <w:num w:numId="18" w16cid:durableId="3675406">
    <w:abstractNumId w:val="11"/>
  </w:num>
  <w:num w:numId="19" w16cid:durableId="1984919665">
    <w:abstractNumId w:val="3"/>
  </w:num>
  <w:num w:numId="20" w16cid:durableId="796530258">
    <w:abstractNumId w:val="18"/>
  </w:num>
  <w:num w:numId="21" w16cid:durableId="161620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194072">
    <w:abstractNumId w:val="16"/>
  </w:num>
  <w:num w:numId="23" w16cid:durableId="1923906310">
    <w:abstractNumId w:val="19"/>
  </w:num>
  <w:num w:numId="24" w16cid:durableId="187571204">
    <w:abstractNumId w:val="14"/>
  </w:num>
  <w:num w:numId="25" w16cid:durableId="770052672">
    <w:abstractNumId w:val="1"/>
  </w:num>
  <w:num w:numId="26" w16cid:durableId="1474788878">
    <w:abstractNumId w:val="19"/>
    <w:lvlOverride w:ilvl="0">
      <w:startOverride w:val="13"/>
    </w:lvlOverride>
  </w:num>
  <w:num w:numId="27" w16cid:durableId="1670136632">
    <w:abstractNumId w:val="10"/>
  </w:num>
  <w:num w:numId="28" w16cid:durableId="1933127517">
    <w:abstractNumId w:val="7"/>
  </w:num>
  <w:num w:numId="29" w16cid:durableId="2137984705">
    <w:abstractNumId w:val="30"/>
  </w:num>
  <w:num w:numId="30" w16cid:durableId="1476754626">
    <w:abstractNumId w:val="31"/>
  </w:num>
  <w:num w:numId="31" w16cid:durableId="169831098">
    <w:abstractNumId w:val="22"/>
  </w:num>
  <w:num w:numId="32" w16cid:durableId="624308714">
    <w:abstractNumId w:val="24"/>
  </w:num>
  <w:num w:numId="33" w16cid:durableId="1042512117">
    <w:abstractNumId w:val="5"/>
  </w:num>
  <w:num w:numId="34" w16cid:durableId="37316307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2CD7"/>
    <w:rsid w:val="00004C79"/>
    <w:rsid w:val="00004F09"/>
    <w:rsid w:val="000058B6"/>
    <w:rsid w:val="000078B4"/>
    <w:rsid w:val="00011DA9"/>
    <w:rsid w:val="00012CD3"/>
    <w:rsid w:val="00013E75"/>
    <w:rsid w:val="000160ED"/>
    <w:rsid w:val="000175F2"/>
    <w:rsid w:val="000179D6"/>
    <w:rsid w:val="00020528"/>
    <w:rsid w:val="0002067E"/>
    <w:rsid w:val="000217B0"/>
    <w:rsid w:val="00022B3C"/>
    <w:rsid w:val="00023D6A"/>
    <w:rsid w:val="00024745"/>
    <w:rsid w:val="000249C1"/>
    <w:rsid w:val="0002683F"/>
    <w:rsid w:val="0002753B"/>
    <w:rsid w:val="00027BA4"/>
    <w:rsid w:val="00027F97"/>
    <w:rsid w:val="00030CD6"/>
    <w:rsid w:val="00031583"/>
    <w:rsid w:val="00032006"/>
    <w:rsid w:val="00033731"/>
    <w:rsid w:val="00035462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69C4"/>
    <w:rsid w:val="00046C2A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612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1C70"/>
    <w:rsid w:val="000D4815"/>
    <w:rsid w:val="000D6031"/>
    <w:rsid w:val="000D633E"/>
    <w:rsid w:val="000E1A59"/>
    <w:rsid w:val="000E704E"/>
    <w:rsid w:val="000F0769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B71"/>
    <w:rsid w:val="00103A56"/>
    <w:rsid w:val="00103C1E"/>
    <w:rsid w:val="00104FC6"/>
    <w:rsid w:val="00105F3F"/>
    <w:rsid w:val="0010650A"/>
    <w:rsid w:val="001074A9"/>
    <w:rsid w:val="0010754D"/>
    <w:rsid w:val="00111C64"/>
    <w:rsid w:val="0011269E"/>
    <w:rsid w:val="00112883"/>
    <w:rsid w:val="00112E8B"/>
    <w:rsid w:val="001136D2"/>
    <w:rsid w:val="0011426C"/>
    <w:rsid w:val="00114522"/>
    <w:rsid w:val="00114F72"/>
    <w:rsid w:val="001154F8"/>
    <w:rsid w:val="0012069A"/>
    <w:rsid w:val="00123B48"/>
    <w:rsid w:val="0012488F"/>
    <w:rsid w:val="00124F1A"/>
    <w:rsid w:val="00125C3F"/>
    <w:rsid w:val="001278B5"/>
    <w:rsid w:val="001301A8"/>
    <w:rsid w:val="00132298"/>
    <w:rsid w:val="0013307C"/>
    <w:rsid w:val="00134B0C"/>
    <w:rsid w:val="00134CE6"/>
    <w:rsid w:val="00134E00"/>
    <w:rsid w:val="0013580B"/>
    <w:rsid w:val="001358E6"/>
    <w:rsid w:val="00136B3F"/>
    <w:rsid w:val="0013765C"/>
    <w:rsid w:val="00140365"/>
    <w:rsid w:val="00141A82"/>
    <w:rsid w:val="00141BF2"/>
    <w:rsid w:val="00141F37"/>
    <w:rsid w:val="00141FEF"/>
    <w:rsid w:val="00142913"/>
    <w:rsid w:val="00142CBA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07BE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80563"/>
    <w:rsid w:val="00182988"/>
    <w:rsid w:val="00182C0C"/>
    <w:rsid w:val="00182D60"/>
    <w:rsid w:val="001838E3"/>
    <w:rsid w:val="00183F21"/>
    <w:rsid w:val="001844FE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B0D35"/>
    <w:rsid w:val="001B31F8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257A"/>
    <w:rsid w:val="001D2AEA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4280"/>
    <w:rsid w:val="001E5247"/>
    <w:rsid w:val="001E7A8C"/>
    <w:rsid w:val="001F13EB"/>
    <w:rsid w:val="001F174B"/>
    <w:rsid w:val="001F28B8"/>
    <w:rsid w:val="001F2D4B"/>
    <w:rsid w:val="001F3851"/>
    <w:rsid w:val="001F58AC"/>
    <w:rsid w:val="001F7686"/>
    <w:rsid w:val="00200037"/>
    <w:rsid w:val="00200F9A"/>
    <w:rsid w:val="002047B4"/>
    <w:rsid w:val="00205139"/>
    <w:rsid w:val="00205856"/>
    <w:rsid w:val="00207F76"/>
    <w:rsid w:val="00210679"/>
    <w:rsid w:val="00210958"/>
    <w:rsid w:val="00211921"/>
    <w:rsid w:val="002146A3"/>
    <w:rsid w:val="00216912"/>
    <w:rsid w:val="00220995"/>
    <w:rsid w:val="0022137B"/>
    <w:rsid w:val="00223080"/>
    <w:rsid w:val="00223D79"/>
    <w:rsid w:val="0022511F"/>
    <w:rsid w:val="0022578D"/>
    <w:rsid w:val="0022691C"/>
    <w:rsid w:val="002270E9"/>
    <w:rsid w:val="00227B87"/>
    <w:rsid w:val="00232197"/>
    <w:rsid w:val="00232ABF"/>
    <w:rsid w:val="00233D04"/>
    <w:rsid w:val="00233FA1"/>
    <w:rsid w:val="002349CB"/>
    <w:rsid w:val="00234AE9"/>
    <w:rsid w:val="0023551F"/>
    <w:rsid w:val="002358C3"/>
    <w:rsid w:val="002361AD"/>
    <w:rsid w:val="00236375"/>
    <w:rsid w:val="0023718A"/>
    <w:rsid w:val="00237C68"/>
    <w:rsid w:val="00237D0C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65B70"/>
    <w:rsid w:val="002702FC"/>
    <w:rsid w:val="00271277"/>
    <w:rsid w:val="00272765"/>
    <w:rsid w:val="0027495D"/>
    <w:rsid w:val="00275252"/>
    <w:rsid w:val="00275312"/>
    <w:rsid w:val="0027690F"/>
    <w:rsid w:val="0027740F"/>
    <w:rsid w:val="00277879"/>
    <w:rsid w:val="002839BB"/>
    <w:rsid w:val="00283C87"/>
    <w:rsid w:val="002848BA"/>
    <w:rsid w:val="00284B70"/>
    <w:rsid w:val="00285AF3"/>
    <w:rsid w:val="00286014"/>
    <w:rsid w:val="00287A08"/>
    <w:rsid w:val="00290260"/>
    <w:rsid w:val="002912FA"/>
    <w:rsid w:val="002917CE"/>
    <w:rsid w:val="00292981"/>
    <w:rsid w:val="00294580"/>
    <w:rsid w:val="002955AA"/>
    <w:rsid w:val="00295F9F"/>
    <w:rsid w:val="00297EB4"/>
    <w:rsid w:val="002A01DD"/>
    <w:rsid w:val="002A0779"/>
    <w:rsid w:val="002A0B77"/>
    <w:rsid w:val="002A1A26"/>
    <w:rsid w:val="002A2B92"/>
    <w:rsid w:val="002A37A8"/>
    <w:rsid w:val="002A3DBB"/>
    <w:rsid w:val="002A550F"/>
    <w:rsid w:val="002B0508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30155F"/>
    <w:rsid w:val="003015D0"/>
    <w:rsid w:val="00301C09"/>
    <w:rsid w:val="00302A49"/>
    <w:rsid w:val="00302E05"/>
    <w:rsid w:val="00303281"/>
    <w:rsid w:val="0030393D"/>
    <w:rsid w:val="003042B8"/>
    <w:rsid w:val="00304EEC"/>
    <w:rsid w:val="00306964"/>
    <w:rsid w:val="00306BDA"/>
    <w:rsid w:val="0031052F"/>
    <w:rsid w:val="00312B69"/>
    <w:rsid w:val="00314B93"/>
    <w:rsid w:val="00315643"/>
    <w:rsid w:val="003166B0"/>
    <w:rsid w:val="003177DD"/>
    <w:rsid w:val="00317CDA"/>
    <w:rsid w:val="00320238"/>
    <w:rsid w:val="00322447"/>
    <w:rsid w:val="00322EBB"/>
    <w:rsid w:val="00323A63"/>
    <w:rsid w:val="00325485"/>
    <w:rsid w:val="00325B6A"/>
    <w:rsid w:val="0032707D"/>
    <w:rsid w:val="00332FF6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41C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67331"/>
    <w:rsid w:val="00367A52"/>
    <w:rsid w:val="00370969"/>
    <w:rsid w:val="00370F4E"/>
    <w:rsid w:val="003723FE"/>
    <w:rsid w:val="00372D18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3058"/>
    <w:rsid w:val="0039459B"/>
    <w:rsid w:val="00395605"/>
    <w:rsid w:val="0039645D"/>
    <w:rsid w:val="003A0741"/>
    <w:rsid w:val="003A4AF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10A2"/>
    <w:rsid w:val="003F393E"/>
    <w:rsid w:val="003F3FCB"/>
    <w:rsid w:val="003F5E42"/>
    <w:rsid w:val="003F60B8"/>
    <w:rsid w:val="00400EF7"/>
    <w:rsid w:val="00401050"/>
    <w:rsid w:val="00401A95"/>
    <w:rsid w:val="00401D7D"/>
    <w:rsid w:val="00401FB2"/>
    <w:rsid w:val="00402C6F"/>
    <w:rsid w:val="004036F1"/>
    <w:rsid w:val="00403E98"/>
    <w:rsid w:val="00405060"/>
    <w:rsid w:val="0040646F"/>
    <w:rsid w:val="004077F3"/>
    <w:rsid w:val="004103B7"/>
    <w:rsid w:val="00410648"/>
    <w:rsid w:val="004112AD"/>
    <w:rsid w:val="00411D78"/>
    <w:rsid w:val="004127FA"/>
    <w:rsid w:val="00414C6E"/>
    <w:rsid w:val="00415BD3"/>
    <w:rsid w:val="004174E2"/>
    <w:rsid w:val="00417636"/>
    <w:rsid w:val="00417FA2"/>
    <w:rsid w:val="00420529"/>
    <w:rsid w:val="004205D6"/>
    <w:rsid w:val="00421003"/>
    <w:rsid w:val="00421FAE"/>
    <w:rsid w:val="004242E8"/>
    <w:rsid w:val="00424539"/>
    <w:rsid w:val="004253B6"/>
    <w:rsid w:val="00426B3B"/>
    <w:rsid w:val="004273BA"/>
    <w:rsid w:val="004307F2"/>
    <w:rsid w:val="004317D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6B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2831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1"/>
    <w:rsid w:val="0048786F"/>
    <w:rsid w:val="00487FAB"/>
    <w:rsid w:val="00490E6E"/>
    <w:rsid w:val="00491E3C"/>
    <w:rsid w:val="0049345F"/>
    <w:rsid w:val="00495579"/>
    <w:rsid w:val="0049604C"/>
    <w:rsid w:val="004973D8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488C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29A"/>
    <w:rsid w:val="004E6A18"/>
    <w:rsid w:val="004F0EFD"/>
    <w:rsid w:val="004F19EE"/>
    <w:rsid w:val="004F2DB9"/>
    <w:rsid w:val="004F33AF"/>
    <w:rsid w:val="004F5C44"/>
    <w:rsid w:val="004F6558"/>
    <w:rsid w:val="004F6882"/>
    <w:rsid w:val="004F6BB0"/>
    <w:rsid w:val="004F7A61"/>
    <w:rsid w:val="00500532"/>
    <w:rsid w:val="0050173C"/>
    <w:rsid w:val="005048B0"/>
    <w:rsid w:val="00505541"/>
    <w:rsid w:val="0050623E"/>
    <w:rsid w:val="00507472"/>
    <w:rsid w:val="00507FC3"/>
    <w:rsid w:val="00510B72"/>
    <w:rsid w:val="0051159B"/>
    <w:rsid w:val="00511EC1"/>
    <w:rsid w:val="00511FC6"/>
    <w:rsid w:val="00513740"/>
    <w:rsid w:val="005141FD"/>
    <w:rsid w:val="005146B0"/>
    <w:rsid w:val="00515AAC"/>
    <w:rsid w:val="00515EE6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5910"/>
    <w:rsid w:val="00537F1A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40C"/>
    <w:rsid w:val="00567F16"/>
    <w:rsid w:val="00570059"/>
    <w:rsid w:val="00570D2B"/>
    <w:rsid w:val="00571158"/>
    <w:rsid w:val="00571399"/>
    <w:rsid w:val="0057179D"/>
    <w:rsid w:val="00571A09"/>
    <w:rsid w:val="00571FD6"/>
    <w:rsid w:val="005721B5"/>
    <w:rsid w:val="00572803"/>
    <w:rsid w:val="00573E0D"/>
    <w:rsid w:val="00581509"/>
    <w:rsid w:val="00581BFF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674F"/>
    <w:rsid w:val="00597169"/>
    <w:rsid w:val="005977CE"/>
    <w:rsid w:val="005A13FC"/>
    <w:rsid w:val="005A1763"/>
    <w:rsid w:val="005A1B83"/>
    <w:rsid w:val="005A1CB8"/>
    <w:rsid w:val="005A2414"/>
    <w:rsid w:val="005A2F9C"/>
    <w:rsid w:val="005A7955"/>
    <w:rsid w:val="005B16F8"/>
    <w:rsid w:val="005B1834"/>
    <w:rsid w:val="005B4151"/>
    <w:rsid w:val="005B4315"/>
    <w:rsid w:val="005B4D31"/>
    <w:rsid w:val="005B5D03"/>
    <w:rsid w:val="005B6807"/>
    <w:rsid w:val="005B7351"/>
    <w:rsid w:val="005C0601"/>
    <w:rsid w:val="005C0C04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104"/>
    <w:rsid w:val="005E17DF"/>
    <w:rsid w:val="005E1E92"/>
    <w:rsid w:val="005E2480"/>
    <w:rsid w:val="005E29E8"/>
    <w:rsid w:val="005E2FDA"/>
    <w:rsid w:val="005E33A9"/>
    <w:rsid w:val="005E3438"/>
    <w:rsid w:val="005E3B28"/>
    <w:rsid w:val="005E5470"/>
    <w:rsid w:val="005E699E"/>
    <w:rsid w:val="005F2531"/>
    <w:rsid w:val="005F26F2"/>
    <w:rsid w:val="005F271B"/>
    <w:rsid w:val="005F3A57"/>
    <w:rsid w:val="005F3BC2"/>
    <w:rsid w:val="005F3EDF"/>
    <w:rsid w:val="005F4ED1"/>
    <w:rsid w:val="005F6082"/>
    <w:rsid w:val="005F64A5"/>
    <w:rsid w:val="005F6B41"/>
    <w:rsid w:val="005F7775"/>
    <w:rsid w:val="005F7BBC"/>
    <w:rsid w:val="00600169"/>
    <w:rsid w:val="00603198"/>
    <w:rsid w:val="00603300"/>
    <w:rsid w:val="00603473"/>
    <w:rsid w:val="00605D84"/>
    <w:rsid w:val="00611C87"/>
    <w:rsid w:val="0061269D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4EAE"/>
    <w:rsid w:val="006558AD"/>
    <w:rsid w:val="00655A82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189C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443"/>
    <w:rsid w:val="00686635"/>
    <w:rsid w:val="006869AA"/>
    <w:rsid w:val="0069147B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3792"/>
    <w:rsid w:val="006B4804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15DAD"/>
    <w:rsid w:val="007236B2"/>
    <w:rsid w:val="0072377A"/>
    <w:rsid w:val="00723E4E"/>
    <w:rsid w:val="007241CE"/>
    <w:rsid w:val="0072433F"/>
    <w:rsid w:val="00724A24"/>
    <w:rsid w:val="00725EDF"/>
    <w:rsid w:val="007276BA"/>
    <w:rsid w:val="0072797E"/>
    <w:rsid w:val="00727F0B"/>
    <w:rsid w:val="007330EF"/>
    <w:rsid w:val="00733B83"/>
    <w:rsid w:val="00733BE4"/>
    <w:rsid w:val="00734E4D"/>
    <w:rsid w:val="007361EC"/>
    <w:rsid w:val="007369A5"/>
    <w:rsid w:val="00737986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9D0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44"/>
    <w:rsid w:val="007B5BE2"/>
    <w:rsid w:val="007B6082"/>
    <w:rsid w:val="007B6405"/>
    <w:rsid w:val="007B6766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6CFF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2AB3"/>
    <w:rsid w:val="0081302A"/>
    <w:rsid w:val="00813ACA"/>
    <w:rsid w:val="00813D51"/>
    <w:rsid w:val="00813E01"/>
    <w:rsid w:val="008157ED"/>
    <w:rsid w:val="00816091"/>
    <w:rsid w:val="00816EB1"/>
    <w:rsid w:val="008235F1"/>
    <w:rsid w:val="00823DD8"/>
    <w:rsid w:val="008240FF"/>
    <w:rsid w:val="0082429E"/>
    <w:rsid w:val="00824BD5"/>
    <w:rsid w:val="00827C95"/>
    <w:rsid w:val="00830149"/>
    <w:rsid w:val="00830BE4"/>
    <w:rsid w:val="00830D88"/>
    <w:rsid w:val="008333C7"/>
    <w:rsid w:val="00833436"/>
    <w:rsid w:val="00833BA0"/>
    <w:rsid w:val="00835725"/>
    <w:rsid w:val="00836303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9ED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6577"/>
    <w:rsid w:val="0088744F"/>
    <w:rsid w:val="008903AA"/>
    <w:rsid w:val="008917C7"/>
    <w:rsid w:val="00894244"/>
    <w:rsid w:val="008960EE"/>
    <w:rsid w:val="008A0527"/>
    <w:rsid w:val="008A0B54"/>
    <w:rsid w:val="008A0F2D"/>
    <w:rsid w:val="008A162B"/>
    <w:rsid w:val="008A3656"/>
    <w:rsid w:val="008A36FF"/>
    <w:rsid w:val="008A3815"/>
    <w:rsid w:val="008A41E5"/>
    <w:rsid w:val="008A6082"/>
    <w:rsid w:val="008A6B1F"/>
    <w:rsid w:val="008A6F9C"/>
    <w:rsid w:val="008B13F4"/>
    <w:rsid w:val="008B2207"/>
    <w:rsid w:val="008B240D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0B5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5DE"/>
    <w:rsid w:val="00905DD7"/>
    <w:rsid w:val="00906124"/>
    <w:rsid w:val="009073AC"/>
    <w:rsid w:val="009075AF"/>
    <w:rsid w:val="00912B51"/>
    <w:rsid w:val="00912CDC"/>
    <w:rsid w:val="00913663"/>
    <w:rsid w:val="00915ECA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533B"/>
    <w:rsid w:val="00945AEE"/>
    <w:rsid w:val="009464E9"/>
    <w:rsid w:val="009471AB"/>
    <w:rsid w:val="009472B8"/>
    <w:rsid w:val="00947C9C"/>
    <w:rsid w:val="0095205B"/>
    <w:rsid w:val="00952D29"/>
    <w:rsid w:val="009532E6"/>
    <w:rsid w:val="0095388B"/>
    <w:rsid w:val="009548C8"/>
    <w:rsid w:val="00954BB5"/>
    <w:rsid w:val="009567EB"/>
    <w:rsid w:val="0096039D"/>
    <w:rsid w:val="009604D0"/>
    <w:rsid w:val="00961F25"/>
    <w:rsid w:val="00964A70"/>
    <w:rsid w:val="0096601D"/>
    <w:rsid w:val="00966323"/>
    <w:rsid w:val="009663BF"/>
    <w:rsid w:val="00967CBF"/>
    <w:rsid w:val="009714FE"/>
    <w:rsid w:val="00972C04"/>
    <w:rsid w:val="0097321D"/>
    <w:rsid w:val="00974441"/>
    <w:rsid w:val="00974840"/>
    <w:rsid w:val="00976287"/>
    <w:rsid w:val="00977BBE"/>
    <w:rsid w:val="00977CF8"/>
    <w:rsid w:val="00980A4C"/>
    <w:rsid w:val="00980CC7"/>
    <w:rsid w:val="00981E22"/>
    <w:rsid w:val="0098265A"/>
    <w:rsid w:val="00982A72"/>
    <w:rsid w:val="009858BF"/>
    <w:rsid w:val="00985B47"/>
    <w:rsid w:val="00985E36"/>
    <w:rsid w:val="009866D3"/>
    <w:rsid w:val="00986EB0"/>
    <w:rsid w:val="009902A5"/>
    <w:rsid w:val="0099057A"/>
    <w:rsid w:val="0099461F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05B6"/>
    <w:rsid w:val="009D28B5"/>
    <w:rsid w:val="009D44CE"/>
    <w:rsid w:val="009D4B8F"/>
    <w:rsid w:val="009E1C8A"/>
    <w:rsid w:val="009E1D34"/>
    <w:rsid w:val="009E32D9"/>
    <w:rsid w:val="009E416D"/>
    <w:rsid w:val="009E505A"/>
    <w:rsid w:val="009E57B1"/>
    <w:rsid w:val="009E59E1"/>
    <w:rsid w:val="009F09D6"/>
    <w:rsid w:val="009F20A2"/>
    <w:rsid w:val="009F2121"/>
    <w:rsid w:val="009F4E08"/>
    <w:rsid w:val="009F5EC2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1603A"/>
    <w:rsid w:val="00A202FB"/>
    <w:rsid w:val="00A22F63"/>
    <w:rsid w:val="00A33FBA"/>
    <w:rsid w:val="00A34BC8"/>
    <w:rsid w:val="00A357E5"/>
    <w:rsid w:val="00A37C76"/>
    <w:rsid w:val="00A40207"/>
    <w:rsid w:val="00A4087B"/>
    <w:rsid w:val="00A408EE"/>
    <w:rsid w:val="00A40F7D"/>
    <w:rsid w:val="00A439B2"/>
    <w:rsid w:val="00A439FE"/>
    <w:rsid w:val="00A45D0B"/>
    <w:rsid w:val="00A4664E"/>
    <w:rsid w:val="00A46BB3"/>
    <w:rsid w:val="00A46F09"/>
    <w:rsid w:val="00A47131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67E39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0AA"/>
    <w:rsid w:val="00AA1F93"/>
    <w:rsid w:val="00AA2CCA"/>
    <w:rsid w:val="00AA2E54"/>
    <w:rsid w:val="00AA3454"/>
    <w:rsid w:val="00AA37B9"/>
    <w:rsid w:val="00AA4AFE"/>
    <w:rsid w:val="00AA67A0"/>
    <w:rsid w:val="00AA716A"/>
    <w:rsid w:val="00AA7F16"/>
    <w:rsid w:val="00AB33E5"/>
    <w:rsid w:val="00AB4AF3"/>
    <w:rsid w:val="00AB5DD9"/>
    <w:rsid w:val="00AB70EC"/>
    <w:rsid w:val="00AB7366"/>
    <w:rsid w:val="00AC0371"/>
    <w:rsid w:val="00AC0858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5968"/>
    <w:rsid w:val="00AF634A"/>
    <w:rsid w:val="00B01534"/>
    <w:rsid w:val="00B02317"/>
    <w:rsid w:val="00B132F9"/>
    <w:rsid w:val="00B14553"/>
    <w:rsid w:val="00B1473A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50FC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2FA3"/>
    <w:rsid w:val="00BB51C1"/>
    <w:rsid w:val="00BB5730"/>
    <w:rsid w:val="00BC21E7"/>
    <w:rsid w:val="00BC27AA"/>
    <w:rsid w:val="00BC27D1"/>
    <w:rsid w:val="00BC3086"/>
    <w:rsid w:val="00BC4262"/>
    <w:rsid w:val="00BC463D"/>
    <w:rsid w:val="00BC4CD0"/>
    <w:rsid w:val="00BC64D6"/>
    <w:rsid w:val="00BD3760"/>
    <w:rsid w:val="00BD3B0D"/>
    <w:rsid w:val="00BD525A"/>
    <w:rsid w:val="00BD5712"/>
    <w:rsid w:val="00BD5C10"/>
    <w:rsid w:val="00BD6A6B"/>
    <w:rsid w:val="00BD6B00"/>
    <w:rsid w:val="00BD6F99"/>
    <w:rsid w:val="00BE03CC"/>
    <w:rsid w:val="00BE17A4"/>
    <w:rsid w:val="00BE214D"/>
    <w:rsid w:val="00BE7AA5"/>
    <w:rsid w:val="00BF0289"/>
    <w:rsid w:val="00BF153A"/>
    <w:rsid w:val="00BF2330"/>
    <w:rsid w:val="00BF55CD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58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4E4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58F2"/>
    <w:rsid w:val="00C6785D"/>
    <w:rsid w:val="00C67E64"/>
    <w:rsid w:val="00C715F0"/>
    <w:rsid w:val="00C716C0"/>
    <w:rsid w:val="00C7202C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35B3"/>
    <w:rsid w:val="00C942C5"/>
    <w:rsid w:val="00C95A2C"/>
    <w:rsid w:val="00C96EAD"/>
    <w:rsid w:val="00C9770A"/>
    <w:rsid w:val="00CA022A"/>
    <w:rsid w:val="00CA26A6"/>
    <w:rsid w:val="00CA26BD"/>
    <w:rsid w:val="00CA3062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431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C6CDE"/>
    <w:rsid w:val="00CD2254"/>
    <w:rsid w:val="00CD3A6B"/>
    <w:rsid w:val="00CD615C"/>
    <w:rsid w:val="00CD6E21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2DCF"/>
    <w:rsid w:val="00CF385B"/>
    <w:rsid w:val="00CF4B5C"/>
    <w:rsid w:val="00CF5A18"/>
    <w:rsid w:val="00CF5E2A"/>
    <w:rsid w:val="00CF6183"/>
    <w:rsid w:val="00D00969"/>
    <w:rsid w:val="00D01626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27A1"/>
    <w:rsid w:val="00D232CE"/>
    <w:rsid w:val="00D249B1"/>
    <w:rsid w:val="00D25667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2FF7"/>
    <w:rsid w:val="00D432D7"/>
    <w:rsid w:val="00D433A6"/>
    <w:rsid w:val="00D4642D"/>
    <w:rsid w:val="00D464DF"/>
    <w:rsid w:val="00D477E4"/>
    <w:rsid w:val="00D525CD"/>
    <w:rsid w:val="00D53689"/>
    <w:rsid w:val="00D545A5"/>
    <w:rsid w:val="00D55D64"/>
    <w:rsid w:val="00D56068"/>
    <w:rsid w:val="00D5608E"/>
    <w:rsid w:val="00D560F2"/>
    <w:rsid w:val="00D57AE9"/>
    <w:rsid w:val="00D57F2D"/>
    <w:rsid w:val="00D604B9"/>
    <w:rsid w:val="00D62A3F"/>
    <w:rsid w:val="00D635A5"/>
    <w:rsid w:val="00D635D7"/>
    <w:rsid w:val="00D637C5"/>
    <w:rsid w:val="00D64F6C"/>
    <w:rsid w:val="00D6709C"/>
    <w:rsid w:val="00D7098D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1F1F"/>
    <w:rsid w:val="00D92A76"/>
    <w:rsid w:val="00D93B37"/>
    <w:rsid w:val="00D958A1"/>
    <w:rsid w:val="00D96723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00E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D6091"/>
    <w:rsid w:val="00DE02E6"/>
    <w:rsid w:val="00DE09F2"/>
    <w:rsid w:val="00DE12E2"/>
    <w:rsid w:val="00DE1706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DF7CC8"/>
    <w:rsid w:val="00E01181"/>
    <w:rsid w:val="00E01995"/>
    <w:rsid w:val="00E032BD"/>
    <w:rsid w:val="00E03F2E"/>
    <w:rsid w:val="00E05D3F"/>
    <w:rsid w:val="00E062A0"/>
    <w:rsid w:val="00E064C5"/>
    <w:rsid w:val="00E10674"/>
    <w:rsid w:val="00E130C8"/>
    <w:rsid w:val="00E135D0"/>
    <w:rsid w:val="00E13D2C"/>
    <w:rsid w:val="00E13E18"/>
    <w:rsid w:val="00E141A9"/>
    <w:rsid w:val="00E1447A"/>
    <w:rsid w:val="00E14B83"/>
    <w:rsid w:val="00E1624F"/>
    <w:rsid w:val="00E1666C"/>
    <w:rsid w:val="00E166ED"/>
    <w:rsid w:val="00E16B52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0C19"/>
    <w:rsid w:val="00E41259"/>
    <w:rsid w:val="00E4273B"/>
    <w:rsid w:val="00E44738"/>
    <w:rsid w:val="00E45360"/>
    <w:rsid w:val="00E4575F"/>
    <w:rsid w:val="00E45D83"/>
    <w:rsid w:val="00E46B3D"/>
    <w:rsid w:val="00E471C0"/>
    <w:rsid w:val="00E478D8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392D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5275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97584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1F97"/>
    <w:rsid w:val="00EB27F0"/>
    <w:rsid w:val="00EB2FFE"/>
    <w:rsid w:val="00EB47AA"/>
    <w:rsid w:val="00EB508F"/>
    <w:rsid w:val="00EB53B8"/>
    <w:rsid w:val="00EB541E"/>
    <w:rsid w:val="00EB6748"/>
    <w:rsid w:val="00EB7612"/>
    <w:rsid w:val="00EC1B25"/>
    <w:rsid w:val="00EC2941"/>
    <w:rsid w:val="00EC40AA"/>
    <w:rsid w:val="00EC793F"/>
    <w:rsid w:val="00ED00F4"/>
    <w:rsid w:val="00ED0C48"/>
    <w:rsid w:val="00ED1286"/>
    <w:rsid w:val="00ED315F"/>
    <w:rsid w:val="00ED5665"/>
    <w:rsid w:val="00ED63A5"/>
    <w:rsid w:val="00ED6C01"/>
    <w:rsid w:val="00EE07F7"/>
    <w:rsid w:val="00EE2122"/>
    <w:rsid w:val="00EE269D"/>
    <w:rsid w:val="00EE4288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EF7602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97A"/>
    <w:rsid w:val="00F25140"/>
    <w:rsid w:val="00F269E5"/>
    <w:rsid w:val="00F2730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58"/>
    <w:rsid w:val="00F542C9"/>
    <w:rsid w:val="00F563BB"/>
    <w:rsid w:val="00F61784"/>
    <w:rsid w:val="00F61830"/>
    <w:rsid w:val="00F62F75"/>
    <w:rsid w:val="00F632BE"/>
    <w:rsid w:val="00F669AA"/>
    <w:rsid w:val="00F66A14"/>
    <w:rsid w:val="00F66EC7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504F"/>
    <w:rsid w:val="00F96422"/>
    <w:rsid w:val="00F964B9"/>
    <w:rsid w:val="00F96B7A"/>
    <w:rsid w:val="00F97B6F"/>
    <w:rsid w:val="00F97BF3"/>
    <w:rsid w:val="00F97F01"/>
    <w:rsid w:val="00FA0E68"/>
    <w:rsid w:val="00FA0F8F"/>
    <w:rsid w:val="00FA0FAE"/>
    <w:rsid w:val="00FA1C09"/>
    <w:rsid w:val="00FA1DBC"/>
    <w:rsid w:val="00FA620B"/>
    <w:rsid w:val="00FA6CE1"/>
    <w:rsid w:val="00FA6E4F"/>
    <w:rsid w:val="00FA72A1"/>
    <w:rsid w:val="00FA7AA4"/>
    <w:rsid w:val="00FA7C80"/>
    <w:rsid w:val="00FB2C01"/>
    <w:rsid w:val="00FB502B"/>
    <w:rsid w:val="00FB53F2"/>
    <w:rsid w:val="00FB5424"/>
    <w:rsid w:val="00FB555B"/>
    <w:rsid w:val="00FB5D98"/>
    <w:rsid w:val="00FB7A33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1E05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8B3918"/>
    <w:rsid w:val="14C2C903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CB52EA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35E53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CC6A067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CD6E21"/>
    <w:pPr>
      <w:spacing w:before="0" w:after="120"/>
      <w:outlineLvl w:val="0"/>
    </w:pPr>
    <w:rPr>
      <w:b/>
      <w:bCs/>
      <w:i/>
      <w:color w:val="4F81BD" w:themeColor="accent1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8469ED"/>
    <w:pPr>
      <w:keepNext/>
      <w:keepLines/>
      <w:widowControl/>
      <w:spacing w:before="240"/>
      <w:outlineLvl w:val="1"/>
    </w:pPr>
    <w:rPr>
      <w:b/>
      <w:strike/>
      <w:color w:val="4F81BD" w:themeColor="accent1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numPr>
        <w:ilvl w:val="2"/>
        <w:numId w:val="23"/>
      </w:num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numPr>
        <w:ilvl w:val="3"/>
        <w:numId w:val="23"/>
      </w:numPr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A18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A18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A18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A18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,K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ind w:left="576" w:hanging="576"/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ind w:left="576" w:hanging="576"/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CD6E21"/>
    <w:rPr>
      <w:rFonts w:ascii="Calibri" w:eastAsia="Calibri" w:hAnsi="Calibri" w:cs="Calibri"/>
      <w:b/>
      <w:bCs/>
      <w:i/>
      <w:color w:val="4F81BD" w:themeColor="accent1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i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i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A18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A18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A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A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392D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1607BE"/>
    <w:rPr>
      <w:rFonts w:ascii="Arimo-Regular" w:hAnsi="Arim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Fuentedeprrafopredeter"/>
    <w:rsid w:val="00411D78"/>
  </w:style>
  <w:style w:type="character" w:customStyle="1" w:styleId="eop">
    <w:name w:val="eop"/>
    <w:basedOn w:val="Fuentedeprrafopredeter"/>
    <w:rsid w:val="00411D78"/>
  </w:style>
  <w:style w:type="paragraph" w:customStyle="1" w:styleId="paragraph">
    <w:name w:val="paragraph"/>
    <w:basedOn w:val="Normal"/>
    <w:rsid w:val="00EB1F9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controlboundarysink">
    <w:name w:val="contentcontrolboundarysink"/>
    <w:basedOn w:val="Fuentedeprrafopredeter"/>
    <w:rsid w:val="00EB1F97"/>
  </w:style>
  <w:style w:type="character" w:customStyle="1" w:styleId="scxw251347042">
    <w:name w:val="scxw251347042"/>
    <w:basedOn w:val="Fuentedeprrafopredeter"/>
    <w:rsid w:val="00EB1F97"/>
  </w:style>
  <w:style w:type="character" w:styleId="Mencinsinresolver">
    <w:name w:val="Unresolved Mention"/>
    <w:basedOn w:val="Fuentedeprrafopredeter"/>
    <w:uiPriority w:val="99"/>
    <w:semiHidden/>
    <w:unhideWhenUsed/>
    <w:rsid w:val="00F5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ayudas.digital.gob.es/Convocatoria-Ayudas-6G-2023/DescipcionGeneral/Paginas/Publi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BB0243517744B090F15758E0ACF1" ma:contentTypeVersion="1" ma:contentTypeDescription="Crear nuevo documento." ma:contentTypeScope="" ma:versionID="5cf68b5e4f5560846c6c26cac4645d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23B3B-EAB6-4753-BFC0-959BD7E43212}"/>
</file>

<file path=customXml/itemProps2.xml><?xml version="1.0" encoding="utf-8"?>
<ds:datastoreItem xmlns:ds="http://schemas.openxmlformats.org/officeDocument/2006/customXml" ds:itemID="{F75AF3C5-822B-47E0-A1D9-B286A8CF4B5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9c7197a6-1515-4fef-b20e-5c28e43cedb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edec1f7b-f351-4e24-a96a-b464ea6b7d17"/>
  </ds:schemaRefs>
</ds:datastoreItem>
</file>

<file path=customXml/itemProps3.xml><?xml version="1.0" encoding="utf-8"?>
<ds:datastoreItem xmlns:ds="http://schemas.openxmlformats.org/officeDocument/2006/customXml" ds:itemID="{8D834BF2-DB6F-4EAE-AFE0-8178156F40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2025-02-11T14:17:00Z</dcterms:created>
  <dcterms:modified xsi:type="dcterms:W3CDTF">2025-03-07T11:25:00Z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0x010100C886BB0243517744B090F15758E0ACF1</vt:lpwstr>
  </property>
  <property fmtid="{D5CDD505-2E9C-101B-9397-08002B2CF9AE}" pid="10" name="MediaServiceImageTags">
    <vt:lpwstr/>
  </property>
</Properties>
</file>